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IngenFormatering"/>
        <w:tblW w:w="10773" w:type="dxa"/>
        <w:shd w:val="clear" w:color="auto" w:fill="0077B3" w:themeFill="accent1"/>
        <w:tblLayout w:type="fixed"/>
        <w:tblLook w:val="04A0" w:firstRow="1" w:lastRow="0" w:firstColumn="1" w:lastColumn="0" w:noHBand="0" w:noVBand="1"/>
        <w:tblDescription w:val="#LayoutTable"/>
      </w:tblPr>
      <w:tblGrid>
        <w:gridCol w:w="284"/>
        <w:gridCol w:w="7937"/>
        <w:gridCol w:w="2268"/>
        <w:gridCol w:w="284"/>
      </w:tblGrid>
      <w:tr w:rsidR="00CE460E" w14:paraId="2C09E852" w14:textId="77777777" w:rsidTr="00D94E00">
        <w:trPr>
          <w:trHeight w:hRule="exact" w:val="567"/>
        </w:trPr>
        <w:tc>
          <w:tcPr>
            <w:tcW w:w="284" w:type="dxa"/>
            <w:shd w:val="clear" w:color="auto" w:fill="0077B3" w:themeFill="accent1"/>
          </w:tcPr>
          <w:p w14:paraId="62EAD3FF" w14:textId="77777777" w:rsidR="00CE460E" w:rsidRDefault="00CE460E" w:rsidP="00C96934"/>
        </w:tc>
        <w:tc>
          <w:tcPr>
            <w:tcW w:w="7937" w:type="dxa"/>
            <w:tcBorders>
              <w:bottom w:val="single" w:sz="8" w:space="0" w:color="FFFFFF" w:themeColor="background1"/>
            </w:tcBorders>
            <w:shd w:val="clear" w:color="auto" w:fill="0077B3" w:themeFill="accent1"/>
          </w:tcPr>
          <w:p w14:paraId="65D3C603" w14:textId="77777777" w:rsidR="00CE460E" w:rsidRDefault="00CE460E" w:rsidP="00D94E00"/>
        </w:tc>
        <w:tc>
          <w:tcPr>
            <w:tcW w:w="2268" w:type="dxa"/>
            <w:tcBorders>
              <w:bottom w:val="single" w:sz="8" w:space="0" w:color="FFFFFF" w:themeColor="background1"/>
            </w:tcBorders>
            <w:shd w:val="clear" w:color="auto" w:fill="0077B3" w:themeFill="accent1"/>
          </w:tcPr>
          <w:p w14:paraId="08603BE8" w14:textId="77777777" w:rsidR="00CE460E" w:rsidRDefault="00CE460E" w:rsidP="0053392F">
            <w:pPr>
              <w:jc w:val="right"/>
            </w:pPr>
          </w:p>
        </w:tc>
        <w:tc>
          <w:tcPr>
            <w:tcW w:w="284" w:type="dxa"/>
            <w:shd w:val="clear" w:color="auto" w:fill="0077B3" w:themeFill="accent1"/>
          </w:tcPr>
          <w:p w14:paraId="6EE6EC73" w14:textId="77777777" w:rsidR="00CE460E" w:rsidRDefault="00CE460E" w:rsidP="00C96934"/>
        </w:tc>
      </w:tr>
      <w:tr w:rsidR="00CE460E" w14:paraId="2E11EBAB" w14:textId="77777777" w:rsidTr="00CF5AF4">
        <w:trPr>
          <w:trHeight w:hRule="exact" w:val="454"/>
        </w:trPr>
        <w:tc>
          <w:tcPr>
            <w:tcW w:w="284" w:type="dxa"/>
            <w:shd w:val="clear" w:color="auto" w:fill="0077B3" w:themeFill="accent1"/>
          </w:tcPr>
          <w:p w14:paraId="1322650A" w14:textId="77777777" w:rsidR="00CE460E" w:rsidRDefault="00CE460E" w:rsidP="00C96934"/>
        </w:tc>
        <w:tc>
          <w:tcPr>
            <w:tcW w:w="7937" w:type="dxa"/>
            <w:tcBorders>
              <w:top w:val="single" w:sz="8" w:space="0" w:color="FFFFFF" w:themeColor="background1"/>
            </w:tcBorders>
            <w:shd w:val="clear" w:color="auto" w:fill="0077B3" w:themeFill="accent1"/>
          </w:tcPr>
          <w:p w14:paraId="298ADC8B" w14:textId="77777777" w:rsidR="00CE460E" w:rsidRDefault="00CE460E" w:rsidP="00C96934"/>
        </w:tc>
        <w:tc>
          <w:tcPr>
            <w:tcW w:w="2268" w:type="dxa"/>
            <w:tcBorders>
              <w:top w:val="single" w:sz="8" w:space="0" w:color="FFFFFF" w:themeColor="background1"/>
            </w:tcBorders>
            <w:shd w:val="clear" w:color="auto" w:fill="0077B3" w:themeFill="accent1"/>
          </w:tcPr>
          <w:p w14:paraId="4F3B84E8" w14:textId="77777777" w:rsidR="00CE460E" w:rsidRDefault="00CE460E" w:rsidP="00C96934"/>
        </w:tc>
        <w:tc>
          <w:tcPr>
            <w:tcW w:w="284" w:type="dxa"/>
            <w:shd w:val="clear" w:color="auto" w:fill="0077B3" w:themeFill="accent1"/>
          </w:tcPr>
          <w:p w14:paraId="39668BE7" w14:textId="77777777" w:rsidR="00CE460E" w:rsidRDefault="00CE460E" w:rsidP="00C96934"/>
        </w:tc>
      </w:tr>
      <w:tr w:rsidR="00CE460E" w14:paraId="55A8FCAA" w14:textId="77777777" w:rsidTr="00CA396F">
        <w:trPr>
          <w:cantSplit/>
          <w:trHeight w:val="737"/>
        </w:trPr>
        <w:tc>
          <w:tcPr>
            <w:tcW w:w="284" w:type="dxa"/>
            <w:shd w:val="clear" w:color="auto" w:fill="0077B3" w:themeFill="accent1"/>
          </w:tcPr>
          <w:p w14:paraId="008AD54B" w14:textId="77777777" w:rsidR="00CE460E" w:rsidRDefault="00CE460E" w:rsidP="00C96934"/>
        </w:tc>
        <w:tc>
          <w:tcPr>
            <w:tcW w:w="7937" w:type="dxa"/>
            <w:shd w:val="clear" w:color="auto" w:fill="0077B3" w:themeFill="accent1"/>
          </w:tcPr>
          <w:p w14:paraId="69254D60" w14:textId="77777777" w:rsidR="00CE460E" w:rsidRDefault="00CA396F" w:rsidP="00E42830">
            <w:pPr>
              <w:pStyle w:val="Titel"/>
            </w:pPr>
            <w:r>
              <w:t>Evaluering af arbejdet med den p</w:t>
            </w:r>
            <w:r w:rsidR="00CE460E">
              <w:t>ædagogisk</w:t>
            </w:r>
            <w:r>
              <w:t>e</w:t>
            </w:r>
            <w:r w:rsidR="00CE460E">
              <w:t xml:space="preserve"> læreplan</w:t>
            </w:r>
          </w:p>
        </w:tc>
        <w:tc>
          <w:tcPr>
            <w:tcW w:w="2268" w:type="dxa"/>
            <w:vMerge w:val="restart"/>
            <w:shd w:val="clear" w:color="auto" w:fill="0077B3" w:themeFill="accent1"/>
          </w:tcPr>
          <w:p w14:paraId="57163F61" w14:textId="77777777" w:rsidR="00CE460E" w:rsidRDefault="0053392F" w:rsidP="0053392F">
            <w:pPr>
              <w:jc w:val="right"/>
            </w:pPr>
            <w:r>
              <w:rPr>
                <w:noProof/>
                <w:lang w:eastAsia="da-DK"/>
              </w:rPr>
              <w:drawing>
                <wp:inline distT="0" distB="0" distL="0" distR="0" wp14:anchorId="401AF6BB" wp14:editId="65783E5F">
                  <wp:extent cx="1274067" cy="1274067"/>
                  <wp:effectExtent l="0" t="0" r="2540" b="2540"/>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mpas_side_1_N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4067" cy="1274067"/>
                          </a:xfrm>
                          <a:prstGeom prst="rect">
                            <a:avLst/>
                          </a:prstGeom>
                        </pic:spPr>
                      </pic:pic>
                    </a:graphicData>
                  </a:graphic>
                </wp:inline>
              </w:drawing>
            </w:r>
          </w:p>
        </w:tc>
        <w:tc>
          <w:tcPr>
            <w:tcW w:w="284" w:type="dxa"/>
            <w:shd w:val="clear" w:color="auto" w:fill="0077B3" w:themeFill="accent1"/>
          </w:tcPr>
          <w:p w14:paraId="0B8A59F0" w14:textId="77777777" w:rsidR="00CE460E" w:rsidRDefault="00CE460E" w:rsidP="00C96934"/>
        </w:tc>
      </w:tr>
      <w:tr w:rsidR="00CE460E" w14:paraId="692219AB" w14:textId="77777777" w:rsidTr="00A62C15">
        <w:trPr>
          <w:cantSplit/>
          <w:trHeight w:val="1077"/>
        </w:trPr>
        <w:tc>
          <w:tcPr>
            <w:tcW w:w="284" w:type="dxa"/>
            <w:shd w:val="clear" w:color="auto" w:fill="0077B3" w:themeFill="accent1"/>
          </w:tcPr>
          <w:p w14:paraId="4EF1F39A" w14:textId="77777777" w:rsidR="00CE460E" w:rsidRDefault="00CE460E" w:rsidP="00C96934"/>
        </w:tc>
        <w:tc>
          <w:tcPr>
            <w:tcW w:w="7937" w:type="dxa"/>
            <w:shd w:val="clear" w:color="auto" w:fill="0077B3" w:themeFill="accent1"/>
          </w:tcPr>
          <w:sdt>
            <w:sdtPr>
              <w:id w:val="836268051"/>
              <w:placeholder>
                <w:docPart w:val="8E00E5CB49DC410CB3C1993129F0F4DA"/>
              </w:placeholder>
              <w:dataBinding w:prefixMappings="xmlns:ns0='http://www.getsharp.dk/gsit_eva_laereplan' " w:xpath="/ns0:gsit_EVA_laereplan[1]/ns0:dokumentinfo[1]/ns0:dagtilbudsnavn[1]" w:storeItemID="{D44A66B1-F680-485B-B6D8-DF618F4B95EC}"/>
              <w:text/>
            </w:sdtPr>
            <w:sdtContent>
              <w:p w14:paraId="331B3FBA" w14:textId="4346A9A7" w:rsidR="00CE460E" w:rsidRDefault="002A204D" w:rsidP="00994526">
                <w:pPr>
                  <w:pStyle w:val="Undertitel"/>
                </w:pPr>
                <w:r>
                  <w:t>Smilehullet Hjordkær Idræt og Naturhus</w:t>
                </w:r>
              </w:p>
            </w:sdtContent>
          </w:sdt>
          <w:sdt>
            <w:sdtPr>
              <w:id w:val="-649517404"/>
              <w:placeholder>
                <w:docPart w:val="DD23F354F33F4982A102408E375B503D"/>
              </w:placeholder>
              <w:dataBinding w:prefixMappings="xmlns:ns0='http://www.getsharp.dk/gsit_eva_laereplan' " w:xpath="/ns0:gsit_EVA_laereplan[1]/ns0:dokumentinfo[1]/ns0:aarstal[1]" w:storeItemID="{D44A66B1-F680-485B-B6D8-DF618F4B95EC}"/>
              <w:text/>
            </w:sdtPr>
            <w:sdtContent>
              <w:p w14:paraId="376881D0" w14:textId="0B1DDD19" w:rsidR="00CE460E" w:rsidRDefault="002A204D" w:rsidP="002A204D">
                <w:pPr>
                  <w:pStyle w:val="Undertitel"/>
                  <w:spacing w:after="284"/>
                </w:pPr>
                <w:r>
                  <w:t>2023</w:t>
                </w:r>
              </w:p>
            </w:sdtContent>
          </w:sdt>
        </w:tc>
        <w:tc>
          <w:tcPr>
            <w:tcW w:w="2268" w:type="dxa"/>
            <w:vMerge/>
            <w:shd w:val="clear" w:color="auto" w:fill="0077B3" w:themeFill="accent1"/>
          </w:tcPr>
          <w:p w14:paraId="3F48C7BA" w14:textId="77777777" w:rsidR="00CE460E" w:rsidRDefault="00CE460E" w:rsidP="00C96934"/>
        </w:tc>
        <w:tc>
          <w:tcPr>
            <w:tcW w:w="284" w:type="dxa"/>
            <w:shd w:val="clear" w:color="auto" w:fill="0077B3" w:themeFill="accent1"/>
          </w:tcPr>
          <w:p w14:paraId="66230921" w14:textId="77777777" w:rsidR="00CE460E" w:rsidRDefault="00CE460E" w:rsidP="00C96934"/>
        </w:tc>
      </w:tr>
    </w:tbl>
    <w:p w14:paraId="5C3F976D" w14:textId="77777777" w:rsidR="00B23B09" w:rsidRDefault="00B23B09" w:rsidP="00C96934"/>
    <w:p w14:paraId="0EA1166E" w14:textId="77777777" w:rsidR="00247A1D" w:rsidRDefault="00924C1F" w:rsidP="00C96934">
      <w:r>
        <w:rPr>
          <w:noProof/>
          <w:lang w:eastAsia="da-DK"/>
        </w:rPr>
        <mc:AlternateContent>
          <mc:Choice Requires="wps">
            <w:drawing>
              <wp:anchor distT="0" distB="0" distL="114300" distR="114300" simplePos="0" relativeHeight="251662336" behindDoc="1" locked="0" layoutInCell="1" allowOverlap="1" wp14:anchorId="50FDA591" wp14:editId="2DC58A76">
                <wp:simplePos x="414670" y="2636874"/>
                <wp:positionH relativeFrom="page">
                  <wp:align>left</wp:align>
                </wp:positionH>
                <wp:positionV relativeFrom="page">
                  <wp:align>top</wp:align>
                </wp:positionV>
                <wp:extent cx="7560000" cy="10692000"/>
                <wp:effectExtent l="0" t="0" r="3175" b="14605"/>
                <wp:wrapNone/>
                <wp:docPr id="7" name="Text Box 7" descr="#Decorative"/>
                <wp:cNvGraphicFramePr/>
                <a:graphic xmlns:a="http://schemas.openxmlformats.org/drawingml/2006/main">
                  <a:graphicData uri="http://schemas.microsoft.com/office/word/2010/wordprocessingShape">
                    <wps:wsp>
                      <wps:cNvSpPr txBox="1"/>
                      <wps:spPr>
                        <a:xfrm>
                          <a:off x="0" y="0"/>
                          <a:ext cx="7560000" cy="10692000"/>
                        </a:xfrm>
                        <a:prstGeom prst="rect">
                          <a:avLst/>
                        </a:prstGeom>
                        <a:noFill/>
                        <a:ln w="6350">
                          <a:noFill/>
                        </a:ln>
                      </wps:spPr>
                      <wps:txbx>
                        <w:txbxContent>
                          <w:p w14:paraId="4E28BDF0" w14:textId="77777777" w:rsidR="00924C1F" w:rsidRDefault="00924C1F" w:rsidP="00924C1F">
                            <w:pPr>
                              <w:jc w:val="center"/>
                            </w:pPr>
                            <w:r>
                              <w:rPr>
                                <w:noProof/>
                                <w:lang w:eastAsia="da-DK"/>
                              </w:rPr>
                              <w:drawing>
                                <wp:inline distT="0" distB="0" distL="0" distR="0" wp14:anchorId="66BF72C5" wp14:editId="419C946E">
                                  <wp:extent cx="7553325" cy="2546353"/>
                                  <wp:effectExtent l="0" t="0" r="0" b="635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553325" cy="2546353"/>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FDA591" id="_x0000_t202" coordsize="21600,21600" o:spt="202" path="m,l,21600r21600,l21600,xe">
                <v:stroke joinstyle="miter"/>
                <v:path gradientshapeok="t" o:connecttype="rect"/>
              </v:shapetype>
              <v:shape id="Text Box 7" o:spid="_x0000_s1026" type="#_x0000_t202" alt="#Decorative" style="position:absolute;margin-left:0;margin-top:0;width:595.3pt;height:841.9pt;z-index:-2516541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" filled="f" stroked="f" strokeweight=".5pt">
                <v:textbox inset="0,0,0,0">
                  <w:txbxContent>
                    <w:p w14:paraId="4E28BDF0" w14:textId="77777777" w:rsidR="00924C1F" w:rsidRDefault="00924C1F" w:rsidP="00924C1F">
                      <w:pPr>
                        <w:jc w:val="center"/>
                      </w:pPr>
                      <w:r>
                        <w:rPr>
                          <w:noProof/>
                          <w:lang w:eastAsia="da-DK"/>
                        </w:rPr>
                        <w:drawing>
                          <wp:inline distT="0" distB="0" distL="0" distR="0" wp14:anchorId="66BF72C5" wp14:editId="419C946E">
                            <wp:extent cx="7553325" cy="2546353"/>
                            <wp:effectExtent l="0" t="0" r="0" b="635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553325" cy="2546353"/>
                                    </a:xfrm>
                                    <a:prstGeom prst="rect">
                                      <a:avLst/>
                                    </a:prstGeom>
                                  </pic:spPr>
                                </pic:pic>
                              </a:graphicData>
                            </a:graphic>
                          </wp:inline>
                        </w:drawing>
                      </w:r>
                    </w:p>
                  </w:txbxContent>
                </v:textbox>
                <w10:wrap anchorx="page" anchory="page"/>
              </v:shape>
            </w:pict>
          </mc:Fallback>
        </mc:AlternateContent>
      </w:r>
    </w:p>
    <w:p w14:paraId="54E627AB" w14:textId="77777777" w:rsidR="00247A1D" w:rsidRDefault="00247A1D" w:rsidP="00247A1D">
      <w:pPr>
        <w:jc w:val="center"/>
      </w:pPr>
    </w:p>
    <w:p w14:paraId="1C8C9D52" w14:textId="77777777" w:rsidR="00247A1D" w:rsidRDefault="00247A1D" w:rsidP="00C96934"/>
    <w:p w14:paraId="597C103B" w14:textId="77777777" w:rsidR="00C96934" w:rsidRDefault="00C96934" w:rsidP="00C96934"/>
    <w:p w14:paraId="07877F2E" w14:textId="77777777" w:rsidR="00C96934" w:rsidRDefault="00C96934" w:rsidP="00C96934">
      <w:pPr>
        <w:sectPr w:rsidR="00C96934" w:rsidSect="00CE460E">
          <w:pgSz w:w="11906" w:h="16838" w:code="9"/>
          <w:pgMar w:top="567" w:right="567" w:bottom="1134" w:left="567" w:header="709" w:footer="709" w:gutter="0"/>
          <w:cols w:space="708"/>
          <w:docGrid w:linePitch="360"/>
        </w:sectPr>
      </w:pPr>
    </w:p>
    <w:p w14:paraId="5E717902" w14:textId="4AC52680" w:rsidR="00125B15" w:rsidRDefault="002A204D">
      <w:r>
        <w:lastRenderedPageBreak/>
        <w:t>Se videre nedenfor</w:t>
      </w:r>
    </w:p>
    <w:p w14:paraId="423C296D" w14:textId="77777777" w:rsidR="0036270F" w:rsidRDefault="0036270F" w:rsidP="0036270F"/>
    <w:p w14:paraId="190E236D" w14:textId="77777777" w:rsidR="00047E0D" w:rsidRDefault="00047E0D" w:rsidP="0036270F">
      <w:pPr>
        <w:sectPr w:rsidR="00047E0D" w:rsidSect="00C96934">
          <w:headerReference w:type="default" r:id="rId12"/>
          <w:footerReference w:type="default" r:id="rId13"/>
          <w:pgSz w:w="11906" w:h="16838" w:code="9"/>
          <w:pgMar w:top="1418" w:right="1134" w:bottom="1134" w:left="1134" w:header="680" w:footer="680" w:gutter="0"/>
          <w:cols w:space="708"/>
          <w:docGrid w:linePitch="360"/>
        </w:sectPr>
      </w:pPr>
    </w:p>
    <w:p w14:paraId="4E71C47E" w14:textId="77777777" w:rsidR="006F1048" w:rsidRDefault="006F1048" w:rsidP="006F1048">
      <w:pPr>
        <w:pStyle w:val="TykBl"/>
      </w:pPr>
    </w:p>
    <w:tbl>
      <w:tblPr>
        <w:tblStyle w:val="1Tabelfelt"/>
        <w:tblW w:w="0" w:type="auto"/>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7030"/>
        <w:gridCol w:w="2608"/>
      </w:tblGrid>
      <w:tr w:rsidR="006C01ED" w:rsidRPr="006406AA" w14:paraId="32B44FF0" w14:textId="77777777" w:rsidTr="00730558">
        <w:trPr>
          <w:cantSplit/>
          <w:trHeight w:hRule="exact" w:val="3231"/>
        </w:trPr>
        <w:tc>
          <w:tcPr>
            <w:tcW w:w="7030" w:type="dxa"/>
            <w:tcBorders>
              <w:top w:val="nil"/>
              <w:bottom w:val="nil"/>
            </w:tcBorders>
          </w:tcPr>
          <w:p w14:paraId="7D8C02F1" w14:textId="77777777" w:rsidR="006C01ED" w:rsidRPr="006406AA" w:rsidRDefault="00CA396F" w:rsidP="006F1048">
            <w:pPr>
              <w:pStyle w:val="Overskrift1"/>
              <w:rPr>
                <w:color w:val="0077B3" w:themeColor="accent1"/>
              </w:rPr>
            </w:pPr>
            <w:r>
              <w:rPr>
                <w:color w:val="0077B3" w:themeColor="accent1"/>
              </w:rPr>
              <w:t>Arbejdet med den p</w:t>
            </w:r>
            <w:r w:rsidR="006C01ED">
              <w:rPr>
                <w:color w:val="0077B3" w:themeColor="accent1"/>
              </w:rPr>
              <w:t>ædagogisk</w:t>
            </w:r>
            <w:r>
              <w:rPr>
                <w:color w:val="0077B3" w:themeColor="accent1"/>
              </w:rPr>
              <w:t>e</w:t>
            </w:r>
            <w:r w:rsidR="006C01ED">
              <w:rPr>
                <w:color w:val="0077B3" w:themeColor="accent1"/>
              </w:rPr>
              <w:t xml:space="preserve"> </w:t>
            </w:r>
            <w:r>
              <w:rPr>
                <w:color w:val="0077B3" w:themeColor="accent1"/>
              </w:rPr>
              <w:t>læreplan</w:t>
            </w:r>
          </w:p>
        </w:tc>
        <w:tc>
          <w:tcPr>
            <w:tcW w:w="2608" w:type="dxa"/>
            <w:tcBorders>
              <w:top w:val="nil"/>
              <w:bottom w:val="nil"/>
            </w:tcBorders>
          </w:tcPr>
          <w:p w14:paraId="7F59CA56" w14:textId="77777777" w:rsidR="006C01ED" w:rsidRDefault="006C01ED" w:rsidP="00730558">
            <w:pPr>
              <w:jc w:val="center"/>
              <w:rPr>
                <w:color w:val="0077B3" w:themeColor="accent1"/>
              </w:rPr>
            </w:pPr>
            <w:r>
              <w:rPr>
                <w:noProof/>
                <w:color w:val="0077B3" w:themeColor="accent1"/>
                <w:lang w:eastAsia="da-DK"/>
              </w:rPr>
              <w:drawing>
                <wp:inline distT="0" distB="0" distL="0" distR="0" wp14:anchorId="20D0A490" wp14:editId="5A25C58C">
                  <wp:extent cx="1620000" cy="2055600"/>
                  <wp:effectExtent l="0" t="0" r="0" b="0"/>
                  <wp:docPr id="9" name="Picture 9" descr="Billede af læreplansblomsten uden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20000" cy="2055600"/>
                          </a:xfrm>
                          <a:prstGeom prst="rect">
                            <a:avLst/>
                          </a:prstGeom>
                        </pic:spPr>
                      </pic:pic>
                    </a:graphicData>
                  </a:graphic>
                </wp:inline>
              </w:drawing>
            </w:r>
          </w:p>
        </w:tc>
      </w:tr>
    </w:tbl>
    <w:p w14:paraId="4A6B660E" w14:textId="77777777" w:rsidR="006C01ED" w:rsidRDefault="006C01ED" w:rsidP="006F1048">
      <w:pPr>
        <w:pStyle w:val="TyndBl"/>
      </w:pPr>
    </w:p>
    <w:tbl>
      <w:tblPr>
        <w:tblStyle w:val="IngenFormatering"/>
        <w:tblW w:w="0" w:type="auto"/>
        <w:tblLayout w:type="fixed"/>
        <w:tblCellMar>
          <w:bottom w:w="437" w:type="dxa"/>
          <w:right w:w="113" w:type="dxa"/>
        </w:tblCellMar>
        <w:tblLook w:val="04A0" w:firstRow="1" w:lastRow="0" w:firstColumn="1" w:lastColumn="0" w:noHBand="0" w:noVBand="1"/>
      </w:tblPr>
      <w:tblGrid>
        <w:gridCol w:w="9638"/>
      </w:tblGrid>
      <w:tr w:rsidR="00CD4684" w:rsidRPr="00257CD4" w14:paraId="754965D0" w14:textId="77777777" w:rsidTr="009A74B6">
        <w:tc>
          <w:tcPr>
            <w:tcW w:w="9638" w:type="dxa"/>
            <w:tcMar>
              <w:top w:w="454" w:type="dxa"/>
            </w:tcMar>
          </w:tcPr>
          <w:p w14:paraId="153705F3" w14:textId="77777777" w:rsidR="00CD4684" w:rsidRPr="00257CD4" w:rsidRDefault="00D43DCC" w:rsidP="00257CD4">
            <w:pPr>
              <w:pStyle w:val="Tekst2"/>
            </w:pPr>
            <w:r w:rsidRPr="00257CD4">
              <w:t>”Lederen af dagtilbuddet er ansvarlig for at etablere en evalueringskultur i dagtilbuddet, som skal udvikle og kvalificere det pædagogiske læringsmiljø.”</w:t>
            </w:r>
          </w:p>
          <w:p w14:paraId="7AEBED1A" w14:textId="77777777" w:rsidR="00D43DCC" w:rsidRPr="00257CD4" w:rsidRDefault="00D43DCC" w:rsidP="00257CD4">
            <w:pPr>
              <w:pStyle w:val="Tekst2"/>
            </w:pPr>
            <w:r w:rsidRPr="00257CD4">
              <w:t xml:space="preserve">”Med evalueringskultur i dagtilbuddet forstås, at lederen har ansvar for, at det pædagogiske personale og ledelsen løbende forholder sig refleksivt til, hvordan de pædagogiske læringsmiljøer understøtter børnegruppens trivsel, læring, udvikling og dannelse.” </w:t>
            </w:r>
          </w:p>
          <w:p w14:paraId="47F3F6A1" w14:textId="77777777" w:rsidR="00D43DCC" w:rsidRPr="00257CD4" w:rsidRDefault="00D43DCC" w:rsidP="00D43DCC">
            <w:pPr>
              <w:pStyle w:val="Byline"/>
            </w:pPr>
            <w:r w:rsidRPr="00257CD4">
              <w:t>Den styrkede pædagogiske læreplan, Rammer og indhold, s. 50-51</w:t>
            </w:r>
          </w:p>
        </w:tc>
      </w:tr>
    </w:tbl>
    <w:p w14:paraId="1BD3C8E9" w14:textId="77777777" w:rsidR="00B02D50" w:rsidRDefault="00B02D50" w:rsidP="00D43DCC">
      <w:pPr>
        <w:pStyle w:val="MiniPara"/>
      </w:pPr>
    </w:p>
    <w:p w14:paraId="26CF5F4C" w14:textId="77777777" w:rsidR="00B02D50" w:rsidRDefault="00B02D50" w:rsidP="00B02D50">
      <w:pPr>
        <w:pStyle w:val="TykBl"/>
      </w:pPr>
    </w:p>
    <w:p w14:paraId="7C87B97A" w14:textId="77777777" w:rsidR="00D43DCC" w:rsidRPr="00D43DCC" w:rsidRDefault="00D43DCC" w:rsidP="00D43DCC">
      <w:pPr>
        <w:pStyle w:val="MiniPara"/>
      </w:pPr>
    </w:p>
    <w:tbl>
      <w:tblPr>
        <w:tblW w:w="0" w:type="auto"/>
        <w:tblLayout w:type="fixed"/>
        <w:tblCellMar>
          <w:top w:w="369" w:type="dxa"/>
          <w:bottom w:w="227" w:type="dxa"/>
        </w:tblCellMar>
        <w:tblLook w:val="04A0" w:firstRow="1" w:lastRow="0" w:firstColumn="1" w:lastColumn="0" w:noHBand="0" w:noVBand="1"/>
      </w:tblPr>
      <w:tblGrid>
        <w:gridCol w:w="9638"/>
      </w:tblGrid>
      <w:tr w:rsidR="00D43DCC" w:rsidRPr="00D43DCC" w14:paraId="7F51BE07" w14:textId="77777777" w:rsidTr="00692C09">
        <w:tc>
          <w:tcPr>
            <w:tcW w:w="9638" w:type="dxa"/>
          </w:tcPr>
          <w:p w14:paraId="7DE37979" w14:textId="77777777" w:rsidR="005E2128" w:rsidRDefault="005E2128" w:rsidP="005E2128">
            <w:pPr>
              <w:pStyle w:val="Tekst5bl"/>
            </w:pPr>
            <w:r>
              <w:t>Hvilke dele af vores pædagogiske læringsmiljø har vi særligt haft fokus på over de sidste 2 år?</w:t>
            </w:r>
          </w:p>
          <w:p w14:paraId="3241684B" w14:textId="5399887C" w:rsidR="008A42D1" w:rsidRPr="002C47A2" w:rsidRDefault="00BA12D8" w:rsidP="00BA12D8">
            <w:pPr>
              <w:pStyle w:val="Tekst3"/>
              <w:rPr>
                <w:i/>
                <w:iCs/>
              </w:rPr>
            </w:pPr>
            <w:r w:rsidRPr="002C47A2">
              <w:rPr>
                <w:i/>
                <w:iCs/>
              </w:rPr>
              <w:t>Løbebiller og Springmus har haft base på Aabenraavej. Løbebillerne er de yngste børnehavebørn – 3 år og Springmusene er de ældste og dermed kommende skolebørn. Disse to grupper har haft fokus på årshjulets emner: Hvem er jeg? Barnet i fokus. Særligt fokus har der været på sociale relationer, alsidig personlig udvikling og empati.</w:t>
            </w:r>
            <w:r w:rsidR="00AD7D63" w:rsidRPr="002C47A2">
              <w:rPr>
                <w:i/>
                <w:iCs/>
              </w:rPr>
              <w:t xml:space="preserve"> Fælles for begge grupper har også været, at vi har været meget bevidste om at skabe tryghed og trivsel, da disse to faktorer er afgørende for udvikling og læring hos det enkelte barn.</w:t>
            </w:r>
          </w:p>
          <w:p w14:paraId="5E7C93BB" w14:textId="77777777" w:rsidR="00D43DCC" w:rsidRPr="002C47A2" w:rsidRDefault="00BA12D8" w:rsidP="00BA12D8">
            <w:pPr>
              <w:pStyle w:val="Tekst3"/>
              <w:rPr>
                <w:i/>
                <w:iCs/>
              </w:rPr>
            </w:pPr>
            <w:r w:rsidRPr="002C47A2">
              <w:rPr>
                <w:i/>
                <w:iCs/>
              </w:rPr>
              <w:t>For løbebillerne har dette været relevant, da det er en nystartet gruppe</w:t>
            </w:r>
            <w:r w:rsidR="008A42D1" w:rsidRPr="002C47A2">
              <w:rPr>
                <w:i/>
                <w:iCs/>
              </w:rPr>
              <w:t xml:space="preserve">. Mange af børnene kendte hinanden i forvejen fra Smilehullets vuggestue, mens andre kom udefra og skulle integreres i gruppen. Vi har derfor arbejdet meget med relations dannelse. </w:t>
            </w:r>
          </w:p>
          <w:p w14:paraId="15787D50" w14:textId="77777777" w:rsidR="008A42D1" w:rsidRPr="002C47A2" w:rsidRDefault="008A42D1" w:rsidP="00BA12D8">
            <w:pPr>
              <w:pStyle w:val="Tekst3"/>
              <w:rPr>
                <w:i/>
                <w:iCs/>
              </w:rPr>
            </w:pPr>
            <w:r w:rsidRPr="002C47A2">
              <w:rPr>
                <w:i/>
                <w:iCs/>
              </w:rPr>
              <w:t xml:space="preserve">For Springmusenes vedkommende har det været vigtigt at arbejde med samme fokuspunkt, da børnene i denne gruppe </w:t>
            </w:r>
            <w:r w:rsidR="00AD7D63" w:rsidRPr="002C47A2">
              <w:rPr>
                <w:i/>
                <w:iCs/>
              </w:rPr>
              <w:t>skal starte i skole og gøres skoleparate. Af samme grund er der blevet arbejdet med robusthed, rummelighed, empati og selvhjulpenhed. Fælles for begge grupper har vi været meget bevidste om at skabe tryghed og trivsel, da disse to faktorer er afgørende for at skabe udvikling og læring hos det enkelte barn.</w:t>
            </w:r>
          </w:p>
          <w:p w14:paraId="2A05FEEC" w14:textId="43D44CC7" w:rsidR="00AD3A29" w:rsidRPr="002C47A2" w:rsidRDefault="00AD3A29" w:rsidP="00BA12D8">
            <w:pPr>
              <w:pStyle w:val="Tekst3"/>
              <w:rPr>
                <w:i/>
                <w:iCs/>
              </w:rPr>
            </w:pPr>
            <w:r w:rsidRPr="002C47A2">
              <w:rPr>
                <w:i/>
                <w:iCs/>
              </w:rPr>
              <w:t xml:space="preserve">For Græshopperne – de </w:t>
            </w:r>
            <w:proofErr w:type="gramStart"/>
            <w:r w:rsidRPr="002C47A2">
              <w:rPr>
                <w:i/>
                <w:iCs/>
              </w:rPr>
              <w:t>4 årige</w:t>
            </w:r>
            <w:proofErr w:type="gramEnd"/>
            <w:r w:rsidRPr="002C47A2">
              <w:rPr>
                <w:i/>
                <w:iCs/>
              </w:rPr>
              <w:t xml:space="preserve"> – har der været særligt fokus på alsidig personlig udvikling og social udvikling. </w:t>
            </w:r>
          </w:p>
          <w:p w14:paraId="5DB6F865" w14:textId="0413933C" w:rsidR="00AD7D63" w:rsidRPr="002C47A2" w:rsidRDefault="00AD3A29" w:rsidP="00AD3A29">
            <w:pPr>
              <w:pStyle w:val="Tekst3"/>
              <w:numPr>
                <w:ilvl w:val="0"/>
                <w:numId w:val="39"/>
              </w:numPr>
              <w:rPr>
                <w:i/>
                <w:iCs/>
              </w:rPr>
            </w:pPr>
            <w:r w:rsidRPr="002C47A2">
              <w:rPr>
                <w:i/>
                <w:iCs/>
              </w:rPr>
              <w:t>Vi har her vægtet</w:t>
            </w:r>
            <w:r w:rsidR="008F6CAE">
              <w:rPr>
                <w:i/>
                <w:iCs/>
              </w:rPr>
              <w:t>,</w:t>
            </w:r>
            <w:r w:rsidRPr="002C47A2">
              <w:rPr>
                <w:i/>
                <w:iCs/>
              </w:rPr>
              <w:t xml:space="preserve"> at børnene lærer at mærke sig selv. De har fået lov til at være undersøgende og afprøvende, blandt andet i forhold til egne grænser og formåen. Vi har haft fokus på følelser, arbejdet med venskaber, leg og gruppedynamik. </w:t>
            </w:r>
          </w:p>
          <w:p w14:paraId="69CCA833" w14:textId="77777777" w:rsidR="00AD3A29" w:rsidRPr="002C47A2" w:rsidRDefault="00AD3A29" w:rsidP="00AD3A29">
            <w:pPr>
              <w:pStyle w:val="Tekst3"/>
              <w:numPr>
                <w:ilvl w:val="0"/>
                <w:numId w:val="39"/>
              </w:numPr>
              <w:rPr>
                <w:i/>
                <w:iCs/>
              </w:rPr>
            </w:pPr>
            <w:r w:rsidRPr="002C47A2">
              <w:rPr>
                <w:i/>
                <w:iCs/>
              </w:rPr>
              <w:t>Vi har arbejdet med robusthed, selvstændighed og dannelse – se læreplan</w:t>
            </w:r>
          </w:p>
          <w:p w14:paraId="7EC6CA76" w14:textId="77777777" w:rsidR="00AD3A29" w:rsidRPr="002C47A2" w:rsidRDefault="00AD3A29" w:rsidP="00AD3A29">
            <w:pPr>
              <w:pStyle w:val="Tekst3"/>
              <w:numPr>
                <w:ilvl w:val="0"/>
                <w:numId w:val="39"/>
              </w:numPr>
              <w:rPr>
                <w:i/>
                <w:iCs/>
              </w:rPr>
            </w:pPr>
            <w:r w:rsidRPr="002C47A2">
              <w:rPr>
                <w:i/>
                <w:iCs/>
              </w:rPr>
              <w:t>Og vi har haft fokus på kropslighed og rummelighed.</w:t>
            </w:r>
          </w:p>
          <w:p w14:paraId="27B41D56" w14:textId="5C6A14A0" w:rsidR="00AD3A29" w:rsidRPr="002C47A2" w:rsidRDefault="00EB16C6" w:rsidP="00AD3A29">
            <w:pPr>
              <w:pStyle w:val="Tekst3"/>
              <w:rPr>
                <w:i/>
                <w:iCs/>
              </w:rPr>
            </w:pPr>
            <w:r w:rsidRPr="002C47A2">
              <w:rPr>
                <w:i/>
                <w:iCs/>
              </w:rPr>
              <w:lastRenderedPageBreak/>
              <w:t>I vuggestuen har der særligt været fokus på at etablere en helt ny vuggestue grupp</w:t>
            </w:r>
            <w:r w:rsidR="00B92B32" w:rsidRPr="002C47A2">
              <w:rPr>
                <w:i/>
                <w:iCs/>
              </w:rPr>
              <w:t>e med helt nye lokaler. Desuden har der været fokus på samarbejde mellem de to vuggestuegrupper, både det at lære hinanden at kende, at arbejde nogenlunde ens, at løse fælles opgaver og at bruge hinandens kompetencer. Det har været en spændende og til tider udfordrende proces, og vi synes, at vi er nået langt. Det positive samarbejde smitter tydeligt af på børnene og er med til at skabe tryghed i flere sammenhænge. Bl.a. i vores morgenrytme, hvor vi åbner institutionen på tværs af alle grupper.</w:t>
            </w:r>
          </w:p>
          <w:p w14:paraId="234092F0" w14:textId="5D0CC16D" w:rsidR="00B92B32" w:rsidRPr="00D43DCC" w:rsidRDefault="00B92B32" w:rsidP="00AD3A29">
            <w:pPr>
              <w:pStyle w:val="Tekst3"/>
            </w:pPr>
            <w:r w:rsidRPr="002C47A2">
              <w:rPr>
                <w:i/>
                <w:iCs/>
              </w:rPr>
              <w:t>I forhold til børnene har der været fokus på alsidig personlig udvikling – Hvem og hvad er jeg? Vi har fokus på tryghed og forudsigelighed, ligesom vi arbejder meget med motorik og sanser.</w:t>
            </w:r>
            <w:r>
              <w:t xml:space="preserve">  </w:t>
            </w:r>
          </w:p>
        </w:tc>
      </w:tr>
    </w:tbl>
    <w:p w14:paraId="7DF3FF43" w14:textId="77777777" w:rsidR="00D43DCC" w:rsidRDefault="00D43DCC" w:rsidP="00D43DCC">
      <w:pPr>
        <w:pStyle w:val="MiniPara"/>
      </w:pPr>
    </w:p>
    <w:p w14:paraId="14949CC3" w14:textId="77777777" w:rsidR="00D43DCC" w:rsidRDefault="00D43DCC" w:rsidP="00D43DCC">
      <w:pPr>
        <w:pStyle w:val="TykBl"/>
      </w:pPr>
    </w:p>
    <w:p w14:paraId="244E9C37" w14:textId="77777777" w:rsidR="00D43DCC" w:rsidRPr="00D43DCC" w:rsidRDefault="00D43DCC" w:rsidP="00D43DCC">
      <w:pPr>
        <w:pStyle w:val="MiniPara"/>
      </w:pPr>
    </w:p>
    <w:tbl>
      <w:tblPr>
        <w:tblW w:w="0" w:type="auto"/>
        <w:tblLayout w:type="fixed"/>
        <w:tblCellMar>
          <w:top w:w="369" w:type="dxa"/>
          <w:bottom w:w="227" w:type="dxa"/>
        </w:tblCellMar>
        <w:tblLook w:val="04A0" w:firstRow="1" w:lastRow="0" w:firstColumn="1" w:lastColumn="0" w:noHBand="0" w:noVBand="1"/>
      </w:tblPr>
      <w:tblGrid>
        <w:gridCol w:w="9638"/>
      </w:tblGrid>
      <w:tr w:rsidR="00D43DCC" w:rsidRPr="00D43DCC" w14:paraId="0715DEF7" w14:textId="77777777" w:rsidTr="00692C09">
        <w:tc>
          <w:tcPr>
            <w:tcW w:w="9638" w:type="dxa"/>
          </w:tcPr>
          <w:p w14:paraId="76CBA65F" w14:textId="77777777" w:rsidR="005E2128" w:rsidRDefault="005E2128" w:rsidP="005E2128">
            <w:pPr>
              <w:pStyle w:val="Tekst5bl"/>
            </w:pPr>
            <w:r>
              <w:t>Hvordan har vi organiseret vores evalueringskultur?</w:t>
            </w:r>
          </w:p>
          <w:p w14:paraId="0C6096EF" w14:textId="77777777" w:rsidR="005E2128" w:rsidRPr="002C47A2" w:rsidRDefault="009E4004" w:rsidP="005E2128">
            <w:pPr>
              <w:pStyle w:val="Tekst3"/>
              <w:rPr>
                <w:i/>
                <w:iCs/>
              </w:rPr>
            </w:pPr>
            <w:r w:rsidRPr="002C47A2">
              <w:rPr>
                <w:i/>
                <w:iCs/>
              </w:rPr>
              <w:t>For springmus og løbebiller gælder det at:</w:t>
            </w:r>
          </w:p>
          <w:p w14:paraId="78EDCCFA" w14:textId="77777777" w:rsidR="009E4004" w:rsidRPr="002C47A2" w:rsidRDefault="009E4004" w:rsidP="005E2128">
            <w:pPr>
              <w:pStyle w:val="Tekst3"/>
              <w:rPr>
                <w:i/>
                <w:iCs/>
              </w:rPr>
            </w:pPr>
            <w:r w:rsidRPr="002C47A2">
              <w:rPr>
                <w:i/>
                <w:iCs/>
              </w:rPr>
              <w:t xml:space="preserve">Der løbende hhv. på stuemøder og i dagligdagen drøftes og reflekteres over igangværende forløb/temaer. Delevaluering: Der drøftes perspektivering i planlægningsfasen. Der reflekteres og drøftes, hvad vi kan bruge eller gøre bedre/regulere, når vi ser på tidligere forløb af samme slags. Vi gør brug af </w:t>
            </w:r>
            <w:proofErr w:type="spellStart"/>
            <w:r w:rsidRPr="002C47A2">
              <w:rPr>
                <w:i/>
                <w:iCs/>
              </w:rPr>
              <w:t>voress</w:t>
            </w:r>
            <w:proofErr w:type="spellEnd"/>
            <w:r w:rsidRPr="002C47A2">
              <w:rPr>
                <w:i/>
                <w:iCs/>
              </w:rPr>
              <w:t xml:space="preserve"> erfaringer fra tidligere forløb, også dem som ikke er nedskrevet. </w:t>
            </w:r>
          </w:p>
          <w:p w14:paraId="4605DB64" w14:textId="77777777" w:rsidR="009E4004" w:rsidRPr="002C47A2" w:rsidRDefault="009E4004" w:rsidP="005E2128">
            <w:pPr>
              <w:pStyle w:val="Tekst3"/>
              <w:rPr>
                <w:i/>
                <w:iCs/>
              </w:rPr>
            </w:pPr>
            <w:r w:rsidRPr="002C47A2">
              <w:rPr>
                <w:i/>
                <w:iCs/>
              </w:rPr>
              <w:t>Løbebillerne evaluerer sidst i forløbet, mens springmusene gør det løbende.</w:t>
            </w:r>
          </w:p>
          <w:p w14:paraId="5749D723" w14:textId="4A1581E5" w:rsidR="009E4004" w:rsidRPr="002C47A2" w:rsidRDefault="009E4004" w:rsidP="005E2128">
            <w:pPr>
              <w:pStyle w:val="Tekst3"/>
              <w:rPr>
                <w:i/>
                <w:iCs/>
              </w:rPr>
            </w:pPr>
            <w:r w:rsidRPr="002C47A2">
              <w:rPr>
                <w:i/>
                <w:iCs/>
              </w:rPr>
              <w:t>Længden/varigheden af et tema/forløb er også afgørende for</w:t>
            </w:r>
            <w:r w:rsidR="00DA3E8F" w:rsidRPr="002C47A2">
              <w:rPr>
                <w:i/>
                <w:iCs/>
              </w:rPr>
              <w:t>, hvordan og for lang evalueringsprocessen er. For løbebillerne ar der planlagt faste tidspunkter for evaluering.</w:t>
            </w:r>
          </w:p>
          <w:p w14:paraId="071F6B10" w14:textId="77777777" w:rsidR="00DA3E8F" w:rsidRPr="002C47A2" w:rsidRDefault="00DA3E8F" w:rsidP="005E2128">
            <w:pPr>
              <w:pStyle w:val="Tekst3"/>
              <w:rPr>
                <w:i/>
                <w:iCs/>
              </w:rPr>
            </w:pPr>
            <w:r w:rsidRPr="002C47A2">
              <w:rPr>
                <w:i/>
                <w:iCs/>
              </w:rPr>
              <w:t>Græshopperne evaluerer på deres planlægningsmøder, som ligger 4 uger før opstart på et nyt emne. Gennemgang af det snart overståede emne, samt refleksioner, overvejelser og justeringer drøftes. Ligeledes evalueres der løbende i pauser, dog mangler disse evalueringer ofte at blive nedskrevet, så de ikke glemmes – et fremadrettet fokus.</w:t>
            </w:r>
            <w:r w:rsidR="003604BE" w:rsidRPr="002C47A2">
              <w:rPr>
                <w:i/>
                <w:iCs/>
              </w:rPr>
              <w:t xml:space="preserve"> Der mangler tid til ekstra evaluering samt fælles evaluering i huset/husene.</w:t>
            </w:r>
          </w:p>
          <w:p w14:paraId="74F8C7CC" w14:textId="6E5687A4" w:rsidR="003604BE" w:rsidRPr="00D43DCC" w:rsidRDefault="003604BE" w:rsidP="005E2128">
            <w:pPr>
              <w:pStyle w:val="Tekst3"/>
            </w:pPr>
            <w:r w:rsidRPr="002C47A2">
              <w:rPr>
                <w:i/>
                <w:iCs/>
              </w:rPr>
              <w:t>Vuggestuen evaluerer til stuemøder ud fra vores planlægningsskema. Evaluering afsluttes til vores planlægningsmøde, som skal tilgodese det kommende tema. Der arbejdes på stuemøder med evaluering og justering af igangværende tema/aktivitet.  Der vurderes om børnene har andre behov, så der kommer fokus på barnesyn. Der arbejdes ud fra trivselsskema og DPU. Vi er gode til at evaluere/ reflektere mundtligt og vi er gode til at italesætte udfordringer og gevinster. Vi bør dog have større fokus på at nedfælde del-evalueringer og mundtlige refleksioner på skrift.</w:t>
            </w:r>
            <w:r>
              <w:t xml:space="preserve"> </w:t>
            </w:r>
          </w:p>
        </w:tc>
      </w:tr>
    </w:tbl>
    <w:p w14:paraId="6D1754F6" w14:textId="77777777" w:rsidR="00D43DCC" w:rsidRDefault="00D43DCC" w:rsidP="00D43DCC">
      <w:pPr>
        <w:pStyle w:val="MiniPara"/>
      </w:pPr>
    </w:p>
    <w:p w14:paraId="33235A27" w14:textId="77777777" w:rsidR="00D43DCC" w:rsidRDefault="00D43DCC" w:rsidP="00D43DCC">
      <w:pPr>
        <w:pStyle w:val="TykBl"/>
      </w:pPr>
    </w:p>
    <w:p w14:paraId="6E465C83" w14:textId="77777777" w:rsidR="00D43DCC" w:rsidRPr="00D43DCC" w:rsidRDefault="00D43DCC" w:rsidP="00D43DCC">
      <w:pPr>
        <w:pStyle w:val="MiniPara"/>
      </w:pPr>
    </w:p>
    <w:tbl>
      <w:tblPr>
        <w:tblW w:w="0" w:type="auto"/>
        <w:tblLayout w:type="fixed"/>
        <w:tblCellMar>
          <w:top w:w="369" w:type="dxa"/>
          <w:bottom w:w="227" w:type="dxa"/>
        </w:tblCellMar>
        <w:tblLook w:val="04A0" w:firstRow="1" w:lastRow="0" w:firstColumn="1" w:lastColumn="0" w:noHBand="0" w:noVBand="1"/>
      </w:tblPr>
      <w:tblGrid>
        <w:gridCol w:w="9638"/>
      </w:tblGrid>
      <w:tr w:rsidR="00D43DCC" w:rsidRPr="00D43DCC" w14:paraId="7101755C" w14:textId="77777777" w:rsidTr="00692C09">
        <w:tc>
          <w:tcPr>
            <w:tcW w:w="9638" w:type="dxa"/>
          </w:tcPr>
          <w:p w14:paraId="1C57FF55" w14:textId="77777777" w:rsidR="00BC32CB" w:rsidRDefault="00BC32CB" w:rsidP="00BC32CB">
            <w:pPr>
              <w:pStyle w:val="Tekst5bl"/>
            </w:pPr>
            <w:r>
              <w:t>Hvordan har vi arbejdet med vores lokale skriftlige læreplan?</w:t>
            </w:r>
          </w:p>
          <w:p w14:paraId="0C8C0F25" w14:textId="77777777" w:rsidR="005E2128" w:rsidRPr="002C47A2" w:rsidRDefault="00B54F4A" w:rsidP="005E2128">
            <w:pPr>
              <w:pStyle w:val="Tekst3"/>
              <w:rPr>
                <w:i/>
                <w:iCs/>
              </w:rPr>
            </w:pPr>
            <w:r w:rsidRPr="002C47A2">
              <w:rPr>
                <w:i/>
                <w:iCs/>
              </w:rPr>
              <w:t xml:space="preserve">For alle grupper gælder det, at </w:t>
            </w:r>
            <w:r w:rsidR="007F2008" w:rsidRPr="002C47A2">
              <w:rPr>
                <w:i/>
                <w:iCs/>
              </w:rPr>
              <w:t xml:space="preserve">læreplanerne indgår i vores didaktiske overvejelser i planlægningsfasen, hvilket bl.a. kommer til udtryk i vores skriftlige og mundtlige kommunikation. Dette gælder såvel </w:t>
            </w:r>
            <w:proofErr w:type="spellStart"/>
            <w:r w:rsidR="007F2008" w:rsidRPr="002C47A2">
              <w:rPr>
                <w:i/>
                <w:iCs/>
              </w:rPr>
              <w:t>ift</w:t>
            </w:r>
            <w:proofErr w:type="spellEnd"/>
            <w:r w:rsidR="007F2008" w:rsidRPr="002C47A2">
              <w:rPr>
                <w:i/>
                <w:iCs/>
              </w:rPr>
              <w:t xml:space="preserve"> tema-bestemte aktiviteter og dagligdags aktiviteter, som udspringer af dagsform, barnesyn og med fokus på leg og læringsrum fordelt udover hele dagen. </w:t>
            </w:r>
          </w:p>
          <w:p w14:paraId="305AAABC" w14:textId="77777777" w:rsidR="007F2008" w:rsidRPr="002C47A2" w:rsidRDefault="007F2008" w:rsidP="005E2128">
            <w:pPr>
              <w:pStyle w:val="Tekst3"/>
              <w:rPr>
                <w:i/>
                <w:iCs/>
              </w:rPr>
            </w:pPr>
            <w:r w:rsidRPr="002C47A2">
              <w:rPr>
                <w:i/>
                <w:iCs/>
              </w:rPr>
              <w:t>Hovedansvaret for arbejdet med de pædagogiske læreplaner har ligget hos Birgitte og Katri, som har spurgt det resterende personale om ønsker og input, hvorefter læreplanen er blevet fremlagt og gennemgået på et personalemøde.</w:t>
            </w:r>
          </w:p>
          <w:p w14:paraId="4200FA39" w14:textId="4D8151DD" w:rsidR="007F2008" w:rsidRPr="002C47A2" w:rsidRDefault="007F2008" w:rsidP="005E2128">
            <w:pPr>
              <w:pStyle w:val="Tekst3"/>
              <w:rPr>
                <w:i/>
                <w:iCs/>
              </w:rPr>
            </w:pPr>
            <w:r w:rsidRPr="002C47A2">
              <w:rPr>
                <w:i/>
                <w:iCs/>
              </w:rPr>
              <w:t>Eksemp</w:t>
            </w:r>
            <w:r w:rsidR="00493B50" w:rsidRPr="002C47A2">
              <w:rPr>
                <w:i/>
                <w:iCs/>
              </w:rPr>
              <w:t>el</w:t>
            </w:r>
            <w:r w:rsidRPr="002C47A2">
              <w:rPr>
                <w:i/>
                <w:iCs/>
              </w:rPr>
              <w:t xml:space="preserve"> på planlægni</w:t>
            </w:r>
            <w:r w:rsidR="00F02BA1" w:rsidRPr="002C47A2">
              <w:rPr>
                <w:i/>
                <w:iCs/>
              </w:rPr>
              <w:t xml:space="preserve">ng og tanker </w:t>
            </w:r>
            <w:proofErr w:type="gramStart"/>
            <w:r w:rsidR="00F02BA1" w:rsidRPr="002C47A2">
              <w:rPr>
                <w:i/>
                <w:iCs/>
              </w:rPr>
              <w:t>omkring</w:t>
            </w:r>
            <w:proofErr w:type="gramEnd"/>
            <w:r w:rsidR="00F02BA1" w:rsidRPr="002C47A2">
              <w:rPr>
                <w:i/>
                <w:iCs/>
              </w:rPr>
              <w:t xml:space="preserve"> læreplanstemaer</w:t>
            </w:r>
            <w:r w:rsidR="00493B50" w:rsidRPr="002C47A2">
              <w:rPr>
                <w:i/>
                <w:iCs/>
              </w:rPr>
              <w:t xml:space="preserve"> og dokumentation:</w:t>
            </w:r>
          </w:p>
          <w:p w14:paraId="64D06B8F" w14:textId="77777777" w:rsidR="00F02BA1" w:rsidRPr="002C47A2" w:rsidRDefault="00F02BA1" w:rsidP="00F02BA1">
            <w:pPr>
              <w:pStyle w:val="Tekst3"/>
              <w:numPr>
                <w:ilvl w:val="0"/>
                <w:numId w:val="39"/>
              </w:numPr>
              <w:spacing w:after="0"/>
              <w:rPr>
                <w:i/>
                <w:iCs/>
              </w:rPr>
            </w:pPr>
            <w:r w:rsidRPr="002C47A2">
              <w:rPr>
                <w:i/>
                <w:iCs/>
              </w:rPr>
              <w:t>Tema – Genbrug og affaldssortering:</w:t>
            </w:r>
          </w:p>
          <w:p w14:paraId="1BB405F2" w14:textId="77777777" w:rsidR="00F02BA1" w:rsidRPr="002C47A2" w:rsidRDefault="00F02BA1" w:rsidP="00F02BA1">
            <w:pPr>
              <w:pStyle w:val="Tekst3"/>
              <w:spacing w:after="0"/>
              <w:ind w:left="720"/>
              <w:rPr>
                <w:i/>
                <w:iCs/>
              </w:rPr>
            </w:pPr>
            <w:r w:rsidRPr="002C47A2">
              <w:rPr>
                <w:i/>
                <w:iCs/>
              </w:rPr>
              <w:lastRenderedPageBreak/>
              <w:t>Her er der fokus på dannelse, natur, alsidig personlig udvikling. Vi har til formål at passe på natur og miljø. Fokus på bæredygtighed, dyreliv, samfundssind og miljøbevidsthed.</w:t>
            </w:r>
          </w:p>
          <w:p w14:paraId="16FE168B" w14:textId="77777777" w:rsidR="00F02BA1" w:rsidRPr="002C47A2" w:rsidRDefault="00F02BA1" w:rsidP="00F02BA1">
            <w:pPr>
              <w:pStyle w:val="Tekst3"/>
              <w:spacing w:after="0"/>
              <w:ind w:left="720"/>
              <w:rPr>
                <w:i/>
                <w:iCs/>
              </w:rPr>
            </w:pPr>
          </w:p>
          <w:p w14:paraId="7204EBBA" w14:textId="77777777" w:rsidR="00F02BA1" w:rsidRPr="002C47A2" w:rsidRDefault="00F02BA1" w:rsidP="00F02BA1">
            <w:pPr>
              <w:pStyle w:val="Tekst3"/>
              <w:numPr>
                <w:ilvl w:val="0"/>
                <w:numId w:val="39"/>
              </w:numPr>
              <w:spacing w:after="0"/>
              <w:rPr>
                <w:i/>
                <w:iCs/>
              </w:rPr>
            </w:pPr>
            <w:r w:rsidRPr="002C47A2">
              <w:rPr>
                <w:i/>
                <w:iCs/>
              </w:rPr>
              <w:t>Mulige udfordringer</w:t>
            </w:r>
          </w:p>
          <w:p w14:paraId="7EF0AA13" w14:textId="75724FBB" w:rsidR="00F02BA1" w:rsidRPr="002C47A2" w:rsidRDefault="00F02BA1" w:rsidP="00F02BA1">
            <w:pPr>
              <w:pStyle w:val="Tekst3"/>
              <w:spacing w:after="0"/>
              <w:ind w:left="720"/>
              <w:rPr>
                <w:i/>
                <w:iCs/>
              </w:rPr>
            </w:pPr>
            <w:r w:rsidRPr="002C47A2">
              <w:rPr>
                <w:i/>
                <w:iCs/>
              </w:rPr>
              <w:t>Sygdom</w:t>
            </w:r>
          </w:p>
          <w:p w14:paraId="369048B8" w14:textId="0E688293" w:rsidR="00F02BA1" w:rsidRPr="002C47A2" w:rsidRDefault="00F02BA1" w:rsidP="00F02BA1">
            <w:pPr>
              <w:pStyle w:val="Tekst3"/>
              <w:spacing w:after="0"/>
              <w:ind w:left="720"/>
              <w:rPr>
                <w:i/>
                <w:iCs/>
              </w:rPr>
            </w:pPr>
            <w:r w:rsidRPr="002C47A2">
              <w:rPr>
                <w:i/>
                <w:iCs/>
              </w:rPr>
              <w:t>Forældreindsats</w:t>
            </w:r>
          </w:p>
          <w:p w14:paraId="17168EE4" w14:textId="77777777" w:rsidR="00F02BA1" w:rsidRPr="002C47A2" w:rsidRDefault="00F02BA1" w:rsidP="00F02BA1">
            <w:pPr>
              <w:pStyle w:val="Tekst3"/>
              <w:spacing w:after="0"/>
              <w:ind w:left="720"/>
              <w:rPr>
                <w:i/>
                <w:iCs/>
              </w:rPr>
            </w:pPr>
          </w:p>
          <w:p w14:paraId="6037E226" w14:textId="7B96EE81" w:rsidR="00F02BA1" w:rsidRPr="002C47A2" w:rsidRDefault="00F02BA1" w:rsidP="00F02BA1">
            <w:pPr>
              <w:pStyle w:val="Tekst3"/>
              <w:numPr>
                <w:ilvl w:val="0"/>
                <w:numId w:val="39"/>
              </w:numPr>
              <w:spacing w:after="0"/>
              <w:rPr>
                <w:i/>
                <w:iCs/>
              </w:rPr>
            </w:pPr>
            <w:r w:rsidRPr="002C47A2">
              <w:rPr>
                <w:i/>
                <w:iCs/>
              </w:rPr>
              <w:t>Hvordan kan vi gøre det alderssvarende, spændende og gå i dybden med emnet?</w:t>
            </w:r>
            <w:r w:rsidR="00493B50" w:rsidRPr="002C47A2">
              <w:rPr>
                <w:i/>
                <w:iCs/>
              </w:rPr>
              <w:t xml:space="preserve"> Brainstorm</w:t>
            </w:r>
          </w:p>
          <w:p w14:paraId="3C19458C" w14:textId="727B3DF8" w:rsidR="00F02BA1" w:rsidRPr="002C47A2" w:rsidRDefault="00F02BA1" w:rsidP="00F02BA1">
            <w:pPr>
              <w:pStyle w:val="Tekst3"/>
              <w:spacing w:after="0"/>
              <w:ind w:left="360"/>
              <w:rPr>
                <w:i/>
                <w:iCs/>
              </w:rPr>
            </w:pPr>
            <w:r w:rsidRPr="002C47A2">
              <w:rPr>
                <w:i/>
                <w:iCs/>
              </w:rPr>
              <w:t xml:space="preserve">       Skralderim</w:t>
            </w:r>
          </w:p>
          <w:p w14:paraId="26CFF803" w14:textId="783CC4A2" w:rsidR="00F02BA1" w:rsidRPr="002C47A2" w:rsidRDefault="00F02BA1" w:rsidP="00F02BA1">
            <w:pPr>
              <w:pStyle w:val="Tekst3"/>
              <w:spacing w:after="0"/>
              <w:ind w:left="360"/>
              <w:rPr>
                <w:i/>
                <w:iCs/>
              </w:rPr>
            </w:pPr>
            <w:r w:rsidRPr="002C47A2">
              <w:rPr>
                <w:i/>
                <w:iCs/>
              </w:rPr>
              <w:t xml:space="preserve">       Daglig samling</w:t>
            </w:r>
          </w:p>
          <w:p w14:paraId="7E3D7478" w14:textId="6410F4AB" w:rsidR="00F02BA1" w:rsidRPr="002C47A2" w:rsidRDefault="00F02BA1" w:rsidP="00F02BA1">
            <w:pPr>
              <w:pStyle w:val="Tekst3"/>
              <w:spacing w:after="0"/>
              <w:ind w:left="360"/>
              <w:rPr>
                <w:i/>
                <w:iCs/>
              </w:rPr>
            </w:pPr>
            <w:r w:rsidRPr="002C47A2">
              <w:rPr>
                <w:i/>
                <w:iCs/>
              </w:rPr>
              <w:t xml:space="preserve">       Gåture – </w:t>
            </w:r>
            <w:proofErr w:type="gramStart"/>
            <w:r w:rsidRPr="002C47A2">
              <w:rPr>
                <w:i/>
                <w:iCs/>
              </w:rPr>
              <w:t>samle</w:t>
            </w:r>
            <w:proofErr w:type="gramEnd"/>
            <w:r w:rsidRPr="002C47A2">
              <w:rPr>
                <w:i/>
                <w:iCs/>
              </w:rPr>
              <w:t xml:space="preserve"> skrald</w:t>
            </w:r>
          </w:p>
          <w:p w14:paraId="53AB88F7" w14:textId="29449F0A" w:rsidR="00F02BA1" w:rsidRPr="002C47A2" w:rsidRDefault="00F02BA1" w:rsidP="00F02BA1">
            <w:pPr>
              <w:pStyle w:val="Tekst3"/>
              <w:spacing w:after="0"/>
              <w:ind w:left="360"/>
              <w:rPr>
                <w:i/>
                <w:iCs/>
              </w:rPr>
            </w:pPr>
            <w:r w:rsidRPr="002C47A2">
              <w:rPr>
                <w:i/>
                <w:iCs/>
              </w:rPr>
              <w:t xml:space="preserve">       Gurli gris afsnit om skrald og bæredygtighed</w:t>
            </w:r>
          </w:p>
          <w:p w14:paraId="414245F7" w14:textId="46A499B4" w:rsidR="00F02BA1" w:rsidRPr="002C47A2" w:rsidRDefault="00F02BA1" w:rsidP="00F02BA1">
            <w:pPr>
              <w:pStyle w:val="Tekst3"/>
              <w:spacing w:after="0"/>
              <w:ind w:left="360"/>
              <w:rPr>
                <w:i/>
                <w:iCs/>
              </w:rPr>
            </w:pPr>
            <w:r w:rsidRPr="002C47A2">
              <w:rPr>
                <w:i/>
                <w:iCs/>
              </w:rPr>
              <w:t xml:space="preserve">       Ren dag</w:t>
            </w:r>
          </w:p>
          <w:p w14:paraId="04BFF4BB" w14:textId="550C1CD8" w:rsidR="00F02BA1" w:rsidRPr="002C47A2" w:rsidRDefault="00F02BA1" w:rsidP="00F02BA1">
            <w:pPr>
              <w:pStyle w:val="Tekst3"/>
              <w:spacing w:after="0"/>
              <w:ind w:left="360"/>
              <w:rPr>
                <w:i/>
                <w:iCs/>
              </w:rPr>
            </w:pPr>
            <w:r w:rsidRPr="002C47A2">
              <w:rPr>
                <w:i/>
                <w:iCs/>
              </w:rPr>
              <w:t xml:space="preserve">       Forskellige forsøg </w:t>
            </w:r>
          </w:p>
          <w:p w14:paraId="4F7394CC" w14:textId="5789DA04" w:rsidR="00F02BA1" w:rsidRPr="002C47A2" w:rsidRDefault="00F02BA1" w:rsidP="00F02BA1">
            <w:pPr>
              <w:pStyle w:val="Tekst3"/>
              <w:spacing w:after="0"/>
              <w:ind w:left="360"/>
              <w:rPr>
                <w:i/>
                <w:iCs/>
              </w:rPr>
            </w:pPr>
            <w:r w:rsidRPr="002C47A2">
              <w:rPr>
                <w:i/>
                <w:iCs/>
              </w:rPr>
              <w:t xml:space="preserve">       </w:t>
            </w:r>
            <w:r w:rsidR="00493B50" w:rsidRPr="002C47A2">
              <w:rPr>
                <w:i/>
                <w:iCs/>
              </w:rPr>
              <w:t>Genbrug af madvarer – havregrød i boller/klatkager – biksemad</w:t>
            </w:r>
          </w:p>
          <w:p w14:paraId="6BCA92EF" w14:textId="3DA08CF6" w:rsidR="00493B50" w:rsidRPr="002C47A2" w:rsidRDefault="00493B50" w:rsidP="00F02BA1">
            <w:pPr>
              <w:pStyle w:val="Tekst3"/>
              <w:spacing w:after="0"/>
              <w:ind w:left="360"/>
              <w:rPr>
                <w:i/>
                <w:iCs/>
              </w:rPr>
            </w:pPr>
            <w:r w:rsidRPr="002C47A2">
              <w:rPr>
                <w:i/>
                <w:iCs/>
              </w:rPr>
              <w:t xml:space="preserve">       Besøg af dyr til maddag – fokus på dyrevelfærd.</w:t>
            </w:r>
          </w:p>
          <w:p w14:paraId="3B14514C" w14:textId="77777777" w:rsidR="00493B50" w:rsidRPr="002C47A2" w:rsidRDefault="00493B50" w:rsidP="00F02BA1">
            <w:pPr>
              <w:pStyle w:val="Tekst3"/>
              <w:spacing w:after="0"/>
              <w:ind w:left="360"/>
              <w:rPr>
                <w:i/>
                <w:iCs/>
              </w:rPr>
            </w:pPr>
          </w:p>
          <w:p w14:paraId="4D6C3F5D" w14:textId="1C82086C" w:rsidR="00493B50" w:rsidRPr="002C47A2" w:rsidRDefault="00493B50" w:rsidP="00493B50">
            <w:pPr>
              <w:pStyle w:val="Tekst3"/>
              <w:numPr>
                <w:ilvl w:val="0"/>
                <w:numId w:val="39"/>
              </w:numPr>
              <w:spacing w:after="0"/>
              <w:rPr>
                <w:i/>
                <w:iCs/>
              </w:rPr>
            </w:pPr>
            <w:r w:rsidRPr="002C47A2">
              <w:rPr>
                <w:i/>
                <w:iCs/>
              </w:rPr>
              <w:t>Dokumentation:</w:t>
            </w:r>
          </w:p>
          <w:p w14:paraId="1D1D8126" w14:textId="77777777" w:rsidR="00493B50" w:rsidRPr="002C47A2" w:rsidRDefault="00493B50" w:rsidP="00493B50">
            <w:pPr>
              <w:pStyle w:val="Tekst3"/>
              <w:spacing w:after="0"/>
              <w:ind w:left="360"/>
              <w:rPr>
                <w:i/>
                <w:iCs/>
              </w:rPr>
            </w:pPr>
          </w:p>
          <w:p w14:paraId="4008B9FD" w14:textId="77777777" w:rsidR="00F02BA1" w:rsidRPr="002C47A2" w:rsidRDefault="00F02BA1" w:rsidP="00F02BA1">
            <w:pPr>
              <w:pStyle w:val="Tekst3"/>
              <w:spacing w:after="0"/>
              <w:ind w:left="360"/>
              <w:rPr>
                <w:i/>
                <w:iCs/>
              </w:rPr>
            </w:pPr>
            <w:r w:rsidRPr="002C47A2">
              <w:rPr>
                <w:i/>
                <w:iCs/>
              </w:rPr>
              <w:t xml:space="preserve">      </w:t>
            </w:r>
            <w:r w:rsidR="00493B50" w:rsidRPr="002C47A2">
              <w:rPr>
                <w:i/>
                <w:iCs/>
              </w:rPr>
              <w:t>Billeder</w:t>
            </w:r>
          </w:p>
          <w:p w14:paraId="52858AAC" w14:textId="77777777" w:rsidR="00493B50" w:rsidRPr="002C47A2" w:rsidRDefault="00493B50" w:rsidP="00F02BA1">
            <w:pPr>
              <w:pStyle w:val="Tekst3"/>
              <w:spacing w:after="0"/>
              <w:ind w:left="360"/>
              <w:rPr>
                <w:i/>
                <w:iCs/>
              </w:rPr>
            </w:pPr>
            <w:r w:rsidRPr="002C47A2">
              <w:rPr>
                <w:i/>
                <w:iCs/>
              </w:rPr>
              <w:t xml:space="preserve">      Ugebrev</w:t>
            </w:r>
          </w:p>
          <w:p w14:paraId="24B5B541" w14:textId="77777777" w:rsidR="00493B50" w:rsidRPr="002C47A2" w:rsidRDefault="00493B50" w:rsidP="00F02BA1">
            <w:pPr>
              <w:pStyle w:val="Tekst3"/>
              <w:spacing w:after="0"/>
              <w:ind w:left="360"/>
              <w:rPr>
                <w:i/>
                <w:iCs/>
              </w:rPr>
            </w:pPr>
            <w:r w:rsidRPr="002C47A2">
              <w:rPr>
                <w:i/>
                <w:iCs/>
              </w:rPr>
              <w:t xml:space="preserve">      </w:t>
            </w:r>
            <w:proofErr w:type="spellStart"/>
            <w:r w:rsidRPr="002C47A2">
              <w:rPr>
                <w:i/>
                <w:iCs/>
              </w:rPr>
              <w:t>Livestream</w:t>
            </w:r>
            <w:proofErr w:type="spellEnd"/>
          </w:p>
          <w:p w14:paraId="0BEC45E3" w14:textId="77777777" w:rsidR="00493B50" w:rsidRPr="002C47A2" w:rsidRDefault="00493B50" w:rsidP="00F02BA1">
            <w:pPr>
              <w:pStyle w:val="Tekst3"/>
              <w:spacing w:after="0"/>
              <w:ind w:left="360"/>
              <w:rPr>
                <w:i/>
                <w:iCs/>
              </w:rPr>
            </w:pPr>
            <w:r w:rsidRPr="002C47A2">
              <w:rPr>
                <w:i/>
                <w:iCs/>
              </w:rPr>
              <w:t xml:space="preserve">      Løbende evaluering</w:t>
            </w:r>
          </w:p>
          <w:p w14:paraId="3F58A768" w14:textId="77777777" w:rsidR="00493B50" w:rsidRPr="002C47A2" w:rsidRDefault="00493B50" w:rsidP="00F02BA1">
            <w:pPr>
              <w:pStyle w:val="Tekst3"/>
              <w:spacing w:after="0"/>
              <w:ind w:left="360"/>
              <w:rPr>
                <w:i/>
                <w:iCs/>
              </w:rPr>
            </w:pPr>
            <w:r w:rsidRPr="002C47A2">
              <w:rPr>
                <w:i/>
                <w:iCs/>
              </w:rPr>
              <w:t xml:space="preserve">      Mundtlig overlevering til forældre</w:t>
            </w:r>
          </w:p>
          <w:p w14:paraId="378B2B1B" w14:textId="6640729B" w:rsidR="00493B50" w:rsidRPr="00D43DCC" w:rsidRDefault="00493B50" w:rsidP="00F02BA1">
            <w:pPr>
              <w:pStyle w:val="Tekst3"/>
              <w:spacing w:after="0"/>
              <w:ind w:left="360"/>
            </w:pPr>
            <w:r w:rsidRPr="002C47A2">
              <w:rPr>
                <w:i/>
                <w:iCs/>
              </w:rPr>
              <w:t xml:space="preserve">      Facebook</w:t>
            </w:r>
          </w:p>
        </w:tc>
      </w:tr>
    </w:tbl>
    <w:p w14:paraId="6000405B" w14:textId="77777777" w:rsidR="00D43DCC" w:rsidRDefault="00D43DCC" w:rsidP="00D43DCC">
      <w:pPr>
        <w:pStyle w:val="MiniPara"/>
      </w:pPr>
    </w:p>
    <w:p w14:paraId="04B1DFAB" w14:textId="77777777" w:rsidR="00BC32CB" w:rsidRDefault="00BC32CB">
      <w:pPr>
        <w:spacing w:line="240" w:lineRule="auto"/>
      </w:pPr>
      <w:r>
        <w:br w:type="page"/>
      </w:r>
    </w:p>
    <w:p w14:paraId="36DE5938" w14:textId="77777777" w:rsidR="00BC32CB" w:rsidRDefault="00BC32CB" w:rsidP="00BC32CB">
      <w:pPr>
        <w:pStyle w:val="TykBl"/>
      </w:pPr>
    </w:p>
    <w:tbl>
      <w:tblPr>
        <w:tblStyle w:val="1Tabelfelt"/>
        <w:tblW w:w="0" w:type="auto"/>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7030"/>
        <w:gridCol w:w="2608"/>
      </w:tblGrid>
      <w:tr w:rsidR="00BC32CB" w:rsidRPr="006406AA" w14:paraId="1BB66BB0" w14:textId="77777777" w:rsidTr="00730558">
        <w:trPr>
          <w:cantSplit/>
          <w:trHeight w:hRule="exact" w:val="3231"/>
        </w:trPr>
        <w:tc>
          <w:tcPr>
            <w:tcW w:w="7030" w:type="dxa"/>
            <w:tcBorders>
              <w:top w:val="nil"/>
              <w:bottom w:val="nil"/>
            </w:tcBorders>
          </w:tcPr>
          <w:p w14:paraId="0B1198BB" w14:textId="77777777" w:rsidR="00BC32CB" w:rsidRPr="006406AA" w:rsidRDefault="00BC32CB" w:rsidP="00692C09">
            <w:pPr>
              <w:pStyle w:val="Overskrift1"/>
              <w:rPr>
                <w:color w:val="0077B3" w:themeColor="accent1"/>
              </w:rPr>
            </w:pPr>
            <w:r>
              <w:rPr>
                <w:color w:val="0077B3" w:themeColor="accent1"/>
              </w:rPr>
              <w:t>Evaluering og dokumentation af elementer i det pædagogiske læringsmiljø</w:t>
            </w:r>
          </w:p>
        </w:tc>
        <w:tc>
          <w:tcPr>
            <w:tcW w:w="2608" w:type="dxa"/>
            <w:tcBorders>
              <w:top w:val="nil"/>
              <w:bottom w:val="nil"/>
            </w:tcBorders>
          </w:tcPr>
          <w:p w14:paraId="3D1CFA2D" w14:textId="77777777" w:rsidR="00BC32CB" w:rsidRDefault="00AC6BC9" w:rsidP="00730558">
            <w:pPr>
              <w:jc w:val="center"/>
              <w:rPr>
                <w:color w:val="0077B3" w:themeColor="accent1"/>
              </w:rPr>
            </w:pPr>
            <w:r>
              <w:rPr>
                <w:noProof/>
                <w:color w:val="0077B3" w:themeColor="accent1"/>
                <w:lang w:eastAsia="da-DK"/>
              </w:rPr>
              <w:drawing>
                <wp:inline distT="0" distB="0" distL="0" distR="0" wp14:anchorId="395AC009" wp14:editId="6985DC54">
                  <wp:extent cx="1619250" cy="2051685"/>
                  <wp:effectExtent l="0" t="0" r="0" b="0"/>
                  <wp:docPr id="8" name="Picture 8" descr="Billede af evalueringscirklens tre trin: 1) Formål med evalueringen. 2) Indsamling og dokumentation. 3) Analyse og jus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19250" cy="2051685"/>
                          </a:xfrm>
                          <a:prstGeom prst="rect">
                            <a:avLst/>
                          </a:prstGeom>
                        </pic:spPr>
                      </pic:pic>
                    </a:graphicData>
                  </a:graphic>
                </wp:inline>
              </w:drawing>
            </w:r>
          </w:p>
        </w:tc>
      </w:tr>
    </w:tbl>
    <w:p w14:paraId="404E0286" w14:textId="77777777" w:rsidR="00BC32CB" w:rsidRDefault="00BC32CB" w:rsidP="00BC32CB">
      <w:pPr>
        <w:pStyle w:val="TyndBl"/>
      </w:pPr>
    </w:p>
    <w:tbl>
      <w:tblPr>
        <w:tblStyle w:val="IngenFormatering"/>
        <w:tblW w:w="0" w:type="auto"/>
        <w:tblLayout w:type="fixed"/>
        <w:tblCellMar>
          <w:bottom w:w="437" w:type="dxa"/>
          <w:right w:w="113" w:type="dxa"/>
        </w:tblCellMar>
        <w:tblLook w:val="04A0" w:firstRow="1" w:lastRow="0" w:firstColumn="1" w:lastColumn="0" w:noHBand="0" w:noVBand="1"/>
      </w:tblPr>
      <w:tblGrid>
        <w:gridCol w:w="9638"/>
      </w:tblGrid>
      <w:tr w:rsidR="00BC32CB" w14:paraId="5ED3F906" w14:textId="77777777" w:rsidTr="00692C09">
        <w:tc>
          <w:tcPr>
            <w:tcW w:w="9638" w:type="dxa"/>
            <w:tcMar>
              <w:top w:w="454" w:type="dxa"/>
            </w:tcMar>
          </w:tcPr>
          <w:p w14:paraId="0BC3A261" w14:textId="77777777" w:rsidR="00BC32CB" w:rsidRPr="00257CD4" w:rsidRDefault="00BC32CB" w:rsidP="003E2556">
            <w:pPr>
              <w:pStyle w:val="Tekst2"/>
              <w:suppressAutoHyphens/>
            </w:pPr>
            <w:r>
              <w:t>”</w:t>
            </w:r>
            <w:r w:rsidRPr="00257CD4">
              <w:t>Lederen er ansvarlig for, at arbejdet med den pædagogiske læreplan evalueres mindst hvert andet år med henblik på at udvikle arbejdet. Evalueringen skal tage udgangspunkt i de pæda</w:t>
            </w:r>
            <w:r w:rsidR="00257CD4" w:rsidRPr="00257CD4">
              <w:softHyphen/>
            </w:r>
            <w:r w:rsidRPr="00257CD4">
              <w:t>gogiske mål og herunder en vurdering af sammenhængen mellem det pædagogiske læringsmiljø i dagtilbuddet og børnenes trivsel, læring, udvikling og dannelse.</w:t>
            </w:r>
          </w:p>
          <w:p w14:paraId="6B391297" w14:textId="77777777" w:rsidR="00BC32CB" w:rsidRPr="00257CD4" w:rsidRDefault="00BC32CB" w:rsidP="003E2556">
            <w:pPr>
              <w:pStyle w:val="Tekst2"/>
              <w:suppressAutoHyphens/>
            </w:pPr>
            <w:r w:rsidRPr="00257CD4">
              <w:t>Evalueringen skal offentliggøres.</w:t>
            </w:r>
          </w:p>
          <w:p w14:paraId="078B2345" w14:textId="77777777" w:rsidR="00BC32CB" w:rsidRPr="00257CD4" w:rsidRDefault="00BC32CB" w:rsidP="003E2556">
            <w:pPr>
              <w:pStyle w:val="Tekst2"/>
              <w:suppressAutoHyphens/>
            </w:pPr>
            <w:r w:rsidRPr="00257CD4">
              <w:t>Lederen af dagtilbuddet er ansvarlig for at sikre en løbende pædagogisk dokumentation af sammenhængen mellem det pædagogiske læringsmiljø og børnenes trivsel, læring, udvikling og dannelse. Den pædagogiske dokumentation skal indgå i evalueringen.</w:t>
            </w:r>
          </w:p>
          <w:p w14:paraId="7FD4BDA4" w14:textId="77777777" w:rsidR="00BC32CB" w:rsidRPr="00257CD4" w:rsidRDefault="00BC32CB" w:rsidP="003E2556">
            <w:pPr>
              <w:pStyle w:val="Tekst2"/>
              <w:suppressAutoHyphens/>
            </w:pPr>
            <w:r w:rsidRPr="00257CD4">
              <w:t>Som led i at kunne evaluere sammenhængen mellem det pædagogiske læringsmiljø i dag</w:t>
            </w:r>
            <w:r w:rsidR="00257CD4" w:rsidRPr="00257CD4">
              <w:softHyphen/>
            </w:r>
            <w:r w:rsidRPr="00257CD4">
              <w:t>til</w:t>
            </w:r>
            <w:r w:rsidR="00257CD4" w:rsidRPr="00257CD4">
              <w:softHyphen/>
            </w:r>
            <w:r w:rsidRPr="00257CD4">
              <w:t>buddet og børnegruppens trivsel, læring, udvikling og dannelse kan der fokuseres på elementer i det pædagogiske læringsmiljø. På den ene side fx, hvordan børnesynet, børne</w:t>
            </w:r>
            <w:r w:rsidR="00257CD4" w:rsidRPr="00257CD4">
              <w:softHyphen/>
            </w:r>
            <w:r w:rsidRPr="00257CD4">
              <w:t xml:space="preserve">perspektivet og arbejdet med dannelse kommer til udtryk i det daglige pædagogiske arbejde, og på den anden side </w:t>
            </w:r>
            <w:proofErr w:type="gramStart"/>
            <w:r w:rsidRPr="00257CD4">
              <w:t>eksempelvis</w:t>
            </w:r>
            <w:proofErr w:type="gramEnd"/>
            <w:r w:rsidRPr="00257CD4">
              <w:t>:</w:t>
            </w:r>
          </w:p>
          <w:p w14:paraId="1F7C49E5" w14:textId="77777777" w:rsidR="00BC32CB" w:rsidRPr="00257CD4" w:rsidRDefault="00BC32CB" w:rsidP="00257CD4">
            <w:pPr>
              <w:pStyle w:val="Bullettekst2"/>
            </w:pPr>
            <w:r w:rsidRPr="00257CD4">
              <w:t>Børnegruppens trivsel og læring</w:t>
            </w:r>
          </w:p>
          <w:p w14:paraId="7E2B9FD8" w14:textId="77777777" w:rsidR="00BC32CB" w:rsidRPr="00257CD4" w:rsidRDefault="00BC32CB" w:rsidP="00257CD4">
            <w:pPr>
              <w:pStyle w:val="Bullettekst2"/>
            </w:pPr>
            <w:r w:rsidRPr="00257CD4">
              <w:t>Børn i udsatte positioners trivsel og læring</w:t>
            </w:r>
          </w:p>
          <w:p w14:paraId="6AA01083" w14:textId="77777777" w:rsidR="00BC32CB" w:rsidRPr="00257CD4" w:rsidRDefault="00BC32CB" w:rsidP="00257CD4">
            <w:pPr>
              <w:pStyle w:val="Bullettekst2"/>
            </w:pPr>
            <w:r w:rsidRPr="00257CD4">
              <w:t>Tosprogede børns trivsel og læring</w:t>
            </w:r>
          </w:p>
          <w:p w14:paraId="19A652ED" w14:textId="77777777" w:rsidR="00BC32CB" w:rsidRPr="00257CD4" w:rsidRDefault="00BC32CB" w:rsidP="00257CD4">
            <w:pPr>
              <w:pStyle w:val="Bullettekst2"/>
            </w:pPr>
            <w:r w:rsidRPr="00257CD4">
              <w:t>Det enkelte barns trivsel, læring, udvikling og dannelse.</w:t>
            </w:r>
          </w:p>
          <w:p w14:paraId="1CC7FFB4" w14:textId="77777777" w:rsidR="00BC32CB" w:rsidRPr="00257CD4" w:rsidRDefault="00BC32CB" w:rsidP="00257CD4">
            <w:pPr>
              <w:pStyle w:val="Tekst2"/>
            </w:pPr>
            <w:r w:rsidRPr="00257CD4">
              <w:t>Fokus på enkelte elementer kan bidrage til at kvalificere evalueringen af sammenhængen mellem det pædagogiske læringsmiljø og børnenes trivsel, læring, udvikling og dannelse.”</w:t>
            </w:r>
          </w:p>
          <w:p w14:paraId="3FA9594F" w14:textId="77777777" w:rsidR="00BC32CB" w:rsidRDefault="00BC32CB" w:rsidP="00692C09">
            <w:pPr>
              <w:pStyle w:val="Byline"/>
            </w:pPr>
            <w:r>
              <w:t>Den styrkede pædagogiske læreplan, Rammer og indhold</w:t>
            </w:r>
            <w:r w:rsidR="00EE7134">
              <w:t>,</w:t>
            </w:r>
            <w:r>
              <w:t xml:space="preserve"> s. 51</w:t>
            </w:r>
          </w:p>
        </w:tc>
      </w:tr>
    </w:tbl>
    <w:p w14:paraId="05054668" w14:textId="77777777" w:rsidR="00BC32CB" w:rsidRDefault="00BC32CB" w:rsidP="00BC32CB">
      <w:pPr>
        <w:pStyle w:val="MiniPara"/>
      </w:pPr>
    </w:p>
    <w:p w14:paraId="366AB47C" w14:textId="77777777" w:rsidR="00257CD4" w:rsidRDefault="00257CD4">
      <w:pPr>
        <w:spacing w:line="240" w:lineRule="auto"/>
      </w:pPr>
      <w:r>
        <w:br w:type="page"/>
      </w:r>
    </w:p>
    <w:p w14:paraId="369AD56F" w14:textId="77777777" w:rsidR="00D43DCC" w:rsidRDefault="00D43DCC" w:rsidP="00D43DCC">
      <w:pPr>
        <w:pStyle w:val="TykBl"/>
      </w:pPr>
    </w:p>
    <w:p w14:paraId="6CFADBBD" w14:textId="77777777" w:rsidR="00D43DCC" w:rsidRPr="00D43DCC" w:rsidRDefault="00D43DCC" w:rsidP="00D43DCC">
      <w:pPr>
        <w:pStyle w:val="MiniPara"/>
      </w:pPr>
    </w:p>
    <w:tbl>
      <w:tblPr>
        <w:tblW w:w="0" w:type="auto"/>
        <w:tblLayout w:type="fixed"/>
        <w:tblCellMar>
          <w:top w:w="369" w:type="dxa"/>
          <w:bottom w:w="227" w:type="dxa"/>
        </w:tblCellMar>
        <w:tblLook w:val="04A0" w:firstRow="1" w:lastRow="0" w:firstColumn="1" w:lastColumn="0" w:noHBand="0" w:noVBand="1"/>
      </w:tblPr>
      <w:tblGrid>
        <w:gridCol w:w="9638"/>
      </w:tblGrid>
      <w:tr w:rsidR="00D43DCC" w:rsidRPr="002C47A2" w14:paraId="0A8D4FE9" w14:textId="77777777" w:rsidTr="00692C09">
        <w:tc>
          <w:tcPr>
            <w:tcW w:w="9638" w:type="dxa"/>
          </w:tcPr>
          <w:p w14:paraId="6ECCC862" w14:textId="77777777" w:rsidR="00257CD4" w:rsidRPr="002C47A2" w:rsidRDefault="00257CD4" w:rsidP="00713E9B">
            <w:pPr>
              <w:pStyle w:val="Tekst5bl"/>
              <w:suppressAutoHyphens/>
              <w:spacing w:after="567"/>
              <w:rPr>
                <w:b w:val="0"/>
                <w:bCs/>
                <w:i/>
                <w:iCs/>
              </w:rPr>
            </w:pPr>
            <w:r w:rsidRPr="002C47A2">
              <w:rPr>
                <w:b w:val="0"/>
                <w:bCs/>
                <w:i/>
                <w:iCs/>
              </w:rPr>
              <w:t>Udvælg en eller flere evalueringer, som I har gennemført i de seneste to år, og saml op på erfaringerne ved at svare på nedenstående fire spørgsmål for hver evaluering. De fire spørgsmål knytter an til trinene i en evalueringsproces. Vælg gerne evalueringer, som betød, at I efter</w:t>
            </w:r>
            <w:r w:rsidR="00713E9B" w:rsidRPr="002C47A2">
              <w:rPr>
                <w:b w:val="0"/>
                <w:bCs/>
                <w:i/>
                <w:iCs/>
              </w:rPr>
              <w:softHyphen/>
            </w:r>
            <w:r w:rsidRPr="002C47A2">
              <w:rPr>
                <w:b w:val="0"/>
                <w:bCs/>
                <w:i/>
                <w:iCs/>
              </w:rPr>
              <w:t xml:space="preserve">følgende ændrede jeres pædagogiske praksis. </w:t>
            </w:r>
          </w:p>
          <w:p w14:paraId="41305901" w14:textId="77777777" w:rsidR="00257CD4" w:rsidRPr="002C47A2" w:rsidRDefault="00257CD4" w:rsidP="00257CD4">
            <w:pPr>
              <w:pStyle w:val="Tekst5bl"/>
              <w:rPr>
                <w:i/>
                <w:iCs/>
              </w:rPr>
            </w:pPr>
            <w:r w:rsidRPr="002C47A2">
              <w:rPr>
                <w:i/>
                <w:iCs/>
              </w:rPr>
              <w:t xml:space="preserve">Hvad var formålet med den evaluering, vi gennemførte? </w:t>
            </w:r>
          </w:p>
          <w:p w14:paraId="76D34983" w14:textId="7B31962D" w:rsidR="00D43DCC" w:rsidRPr="002C47A2" w:rsidRDefault="00257CD4" w:rsidP="00713E9B">
            <w:pPr>
              <w:pStyle w:val="Tekst3"/>
              <w:suppressAutoHyphens/>
              <w:rPr>
                <w:i/>
                <w:iCs/>
              </w:rPr>
            </w:pPr>
            <w:r w:rsidRPr="002C47A2">
              <w:rPr>
                <w:i/>
                <w:iCs/>
              </w:rPr>
              <w:t>.</w:t>
            </w:r>
          </w:p>
          <w:p w14:paraId="053135DD" w14:textId="77777777" w:rsidR="0044505A" w:rsidRPr="002C47A2" w:rsidRDefault="00087D2A" w:rsidP="00257CD4">
            <w:pPr>
              <w:pStyle w:val="Tekst3"/>
              <w:rPr>
                <w:i/>
                <w:iCs/>
              </w:rPr>
            </w:pPr>
            <w:r w:rsidRPr="002C47A2">
              <w:rPr>
                <w:i/>
                <w:iCs/>
              </w:rPr>
              <w:t>Eksempel 1:</w:t>
            </w:r>
          </w:p>
          <w:p w14:paraId="67340F1C" w14:textId="77777777" w:rsidR="00087D2A" w:rsidRPr="002C47A2" w:rsidRDefault="00087D2A" w:rsidP="00087D2A">
            <w:pPr>
              <w:pStyle w:val="Tekst3"/>
              <w:spacing w:after="0"/>
              <w:rPr>
                <w:i/>
                <w:iCs/>
              </w:rPr>
            </w:pPr>
            <w:r w:rsidRPr="002C47A2">
              <w:rPr>
                <w:i/>
                <w:iCs/>
              </w:rPr>
              <w:t>Emnet ”Løbevenner”</w:t>
            </w:r>
          </w:p>
          <w:p w14:paraId="31ADB3AD" w14:textId="77777777" w:rsidR="00087D2A" w:rsidRPr="002C47A2" w:rsidRDefault="00087D2A" w:rsidP="00087D2A">
            <w:pPr>
              <w:pStyle w:val="Tekst3"/>
              <w:numPr>
                <w:ilvl w:val="0"/>
                <w:numId w:val="39"/>
              </w:numPr>
              <w:spacing w:after="0"/>
              <w:rPr>
                <w:i/>
                <w:iCs/>
              </w:rPr>
            </w:pPr>
            <w:r w:rsidRPr="002C47A2">
              <w:rPr>
                <w:i/>
                <w:iCs/>
              </w:rPr>
              <w:t>Vi har haft fokus på sociale relationer, alsidig personlig udvikling og empati. Forløbet er et samarbejde mellem løbebiller (de yngste børnehavebørn – 3 år) og springmusene (de ældste børnehavebørn 5-6 år) Hver dag løber en springmus sammen med en løbebille, for at øve til Hjordkær børneløb</w:t>
            </w:r>
          </w:p>
          <w:p w14:paraId="61554024" w14:textId="77777777" w:rsidR="00314BD6" w:rsidRPr="002C47A2" w:rsidRDefault="00314BD6" w:rsidP="00314BD6">
            <w:pPr>
              <w:pStyle w:val="Tekst3"/>
              <w:spacing w:after="0"/>
              <w:rPr>
                <w:i/>
                <w:iCs/>
              </w:rPr>
            </w:pPr>
            <w:r w:rsidRPr="002C47A2">
              <w:rPr>
                <w:i/>
                <w:iCs/>
              </w:rPr>
              <w:t>Evaluering:</w:t>
            </w:r>
          </w:p>
          <w:p w14:paraId="6A75D569" w14:textId="77777777" w:rsidR="00314BD6" w:rsidRPr="002C47A2" w:rsidRDefault="00314BD6" w:rsidP="00314BD6">
            <w:pPr>
              <w:pStyle w:val="Tekst3"/>
              <w:numPr>
                <w:ilvl w:val="0"/>
                <w:numId w:val="39"/>
              </w:numPr>
              <w:spacing w:after="0"/>
              <w:rPr>
                <w:i/>
                <w:iCs/>
              </w:rPr>
            </w:pPr>
            <w:r w:rsidRPr="002C47A2">
              <w:rPr>
                <w:i/>
                <w:iCs/>
              </w:rPr>
              <w:t>Vi har løbende evalueret og vi fandt hurtigt frem til, at springmusene ikke fik nok ud af at løbe med løbebillerne. Udfordringen var ikke kun antallet af dage til børneløbet, men motivationen for at løbe mere end en runde i et for dem for lavt tempo manglede. Vi har haft løbende refleksioner og drøftelser omkring antallet af ”løbedage”, om hvilke ugedage, der fungerede bedst i forbindelse med løb, hvilket tidspunkt på dagen passede det bedst ift. børnenes dagsrytme og dagsform, sammensætningen af børn, aldersforskellen og de motoriske færdigheder.</w:t>
            </w:r>
          </w:p>
          <w:p w14:paraId="1F09D0DE" w14:textId="28D0792F" w:rsidR="00314BD6" w:rsidRPr="002C47A2" w:rsidRDefault="00314BD6" w:rsidP="00314BD6">
            <w:pPr>
              <w:pStyle w:val="Tekst3"/>
              <w:spacing w:after="0"/>
              <w:rPr>
                <w:i/>
                <w:iCs/>
              </w:rPr>
            </w:pPr>
            <w:r w:rsidRPr="002C47A2">
              <w:rPr>
                <w:i/>
                <w:iCs/>
              </w:rPr>
              <w:t xml:space="preserve">Resultat af evaluering og </w:t>
            </w:r>
            <w:r w:rsidR="00D1797A" w:rsidRPr="002C47A2">
              <w:rPr>
                <w:i/>
                <w:iCs/>
              </w:rPr>
              <w:t>overvejelser</w:t>
            </w:r>
            <w:r w:rsidRPr="002C47A2">
              <w:rPr>
                <w:i/>
                <w:iCs/>
              </w:rPr>
              <w:t>:</w:t>
            </w:r>
          </w:p>
          <w:p w14:paraId="1EADB58E" w14:textId="77777777" w:rsidR="00314BD6" w:rsidRPr="002C47A2" w:rsidRDefault="00314BD6" w:rsidP="00314BD6">
            <w:pPr>
              <w:pStyle w:val="Tekst3"/>
              <w:numPr>
                <w:ilvl w:val="0"/>
                <w:numId w:val="39"/>
              </w:numPr>
              <w:spacing w:after="0"/>
              <w:rPr>
                <w:i/>
                <w:iCs/>
              </w:rPr>
            </w:pPr>
            <w:r w:rsidRPr="002C47A2">
              <w:rPr>
                <w:i/>
                <w:iCs/>
              </w:rPr>
              <w:t>Ud fra ovenstående overvejelser er vi for at tilgodese det pædagogiske læringsmiljø og børnenes trivsel kommet frem til, at ændre antallet af løbedage til 1 dag om ugen. Nu har vi planlagt, at aktiviteten ”Løbevenner” fremadrettet bliver til en fredagsaktivitet</w:t>
            </w:r>
            <w:r w:rsidR="00D1797A" w:rsidRPr="002C47A2">
              <w:rPr>
                <w:i/>
                <w:iCs/>
              </w:rPr>
              <w:t xml:space="preserve"> og hver gruppe bestemmer derudover selv hvilke dage man ønsker at øve sig til børneløbet.</w:t>
            </w:r>
          </w:p>
          <w:p w14:paraId="664AEE54" w14:textId="77777777" w:rsidR="00D1797A" w:rsidRPr="002C47A2" w:rsidRDefault="00D1797A" w:rsidP="00D1797A">
            <w:pPr>
              <w:pStyle w:val="Tekst3"/>
              <w:spacing w:after="0"/>
              <w:rPr>
                <w:i/>
                <w:iCs/>
              </w:rPr>
            </w:pPr>
          </w:p>
          <w:p w14:paraId="73542B3F" w14:textId="77777777" w:rsidR="00D1797A" w:rsidRPr="002C47A2" w:rsidRDefault="00D1797A" w:rsidP="00D1797A">
            <w:pPr>
              <w:pStyle w:val="Tekst3"/>
              <w:spacing w:after="0"/>
              <w:rPr>
                <w:i/>
                <w:iCs/>
              </w:rPr>
            </w:pPr>
          </w:p>
          <w:p w14:paraId="0C453A85" w14:textId="77777777" w:rsidR="00D1797A" w:rsidRPr="002C47A2" w:rsidRDefault="00D1797A" w:rsidP="00D1797A">
            <w:pPr>
              <w:pStyle w:val="Tekst3"/>
              <w:spacing w:after="0"/>
              <w:rPr>
                <w:i/>
                <w:iCs/>
              </w:rPr>
            </w:pPr>
          </w:p>
          <w:p w14:paraId="46BE0C57" w14:textId="77777777" w:rsidR="00D1797A" w:rsidRPr="002C47A2" w:rsidRDefault="00D1797A" w:rsidP="00D1797A">
            <w:pPr>
              <w:pStyle w:val="Tekst3"/>
              <w:spacing w:after="0"/>
              <w:rPr>
                <w:i/>
                <w:iCs/>
              </w:rPr>
            </w:pPr>
            <w:r w:rsidRPr="002C47A2">
              <w:rPr>
                <w:i/>
                <w:iCs/>
              </w:rPr>
              <w:t>Eksempel 2:</w:t>
            </w:r>
          </w:p>
          <w:p w14:paraId="19844781" w14:textId="77777777" w:rsidR="00D1797A" w:rsidRPr="002C47A2" w:rsidRDefault="00D1797A" w:rsidP="00D1797A">
            <w:pPr>
              <w:pStyle w:val="Tekst3"/>
              <w:spacing w:after="0"/>
              <w:rPr>
                <w:i/>
                <w:iCs/>
              </w:rPr>
            </w:pPr>
          </w:p>
          <w:p w14:paraId="15F81654" w14:textId="77777777" w:rsidR="00D1797A" w:rsidRPr="002C47A2" w:rsidRDefault="00D1797A" w:rsidP="00D1797A">
            <w:pPr>
              <w:pStyle w:val="Tekst3"/>
              <w:spacing w:after="0"/>
              <w:rPr>
                <w:i/>
                <w:iCs/>
              </w:rPr>
            </w:pPr>
            <w:r w:rsidRPr="002C47A2">
              <w:rPr>
                <w:i/>
                <w:iCs/>
              </w:rPr>
              <w:t>Formålet med vores evaluering:</w:t>
            </w:r>
          </w:p>
          <w:p w14:paraId="2CCEC3DC" w14:textId="77777777" w:rsidR="00D1797A" w:rsidRPr="002C47A2" w:rsidRDefault="00D1797A" w:rsidP="00D1797A">
            <w:pPr>
              <w:pStyle w:val="Tekst3"/>
              <w:spacing w:after="0"/>
              <w:rPr>
                <w:i/>
                <w:iCs/>
              </w:rPr>
            </w:pPr>
          </w:p>
          <w:p w14:paraId="458FA4DC" w14:textId="133C9489" w:rsidR="00D1797A" w:rsidRPr="002C47A2" w:rsidRDefault="00D1797A" w:rsidP="00D1797A">
            <w:pPr>
              <w:pStyle w:val="Tekst3"/>
              <w:spacing w:after="0"/>
              <w:rPr>
                <w:i/>
                <w:iCs/>
              </w:rPr>
            </w:pPr>
            <w:r w:rsidRPr="002C47A2">
              <w:rPr>
                <w:i/>
                <w:iCs/>
              </w:rPr>
              <w:t>Fokus på børn i udsatte positioner:</w:t>
            </w:r>
          </w:p>
          <w:p w14:paraId="23465681" w14:textId="162757FF" w:rsidR="00D1797A" w:rsidRPr="002C47A2" w:rsidRDefault="00D1797A" w:rsidP="00D1797A">
            <w:pPr>
              <w:pStyle w:val="Tekst3"/>
              <w:numPr>
                <w:ilvl w:val="0"/>
                <w:numId w:val="39"/>
              </w:numPr>
              <w:spacing w:after="0"/>
              <w:rPr>
                <w:i/>
                <w:iCs/>
              </w:rPr>
            </w:pPr>
            <w:r w:rsidRPr="002C47A2">
              <w:rPr>
                <w:i/>
                <w:iCs/>
              </w:rPr>
              <w:t>Udfordringer:</w:t>
            </w:r>
          </w:p>
          <w:p w14:paraId="45883A09" w14:textId="34BEFD6F" w:rsidR="00D1797A" w:rsidRPr="002C47A2" w:rsidRDefault="00D1797A" w:rsidP="00D1797A">
            <w:pPr>
              <w:pStyle w:val="Tekst3"/>
              <w:spacing w:after="0"/>
              <w:ind w:left="360"/>
              <w:rPr>
                <w:i/>
                <w:iCs/>
              </w:rPr>
            </w:pPr>
            <w:r w:rsidRPr="002C47A2">
              <w:rPr>
                <w:i/>
                <w:iCs/>
              </w:rPr>
              <w:t>Et stort antal børn i vores gruppe med individuelle udfordringer</w:t>
            </w:r>
          </w:p>
          <w:p w14:paraId="7EBBBE4B" w14:textId="1C3E3366" w:rsidR="00D1797A" w:rsidRPr="002C47A2" w:rsidRDefault="00D1797A" w:rsidP="00D1797A">
            <w:pPr>
              <w:pStyle w:val="Tekst3"/>
              <w:spacing w:after="0"/>
              <w:ind w:left="360"/>
              <w:rPr>
                <w:i/>
                <w:iCs/>
              </w:rPr>
            </w:pPr>
            <w:r w:rsidRPr="002C47A2">
              <w:rPr>
                <w:i/>
                <w:iCs/>
              </w:rPr>
              <w:t>Børn der ikke kan fungere i en stor gruppe</w:t>
            </w:r>
          </w:p>
          <w:p w14:paraId="459D5720" w14:textId="46D4E209" w:rsidR="00D1797A" w:rsidRPr="002C47A2" w:rsidRDefault="00D1797A" w:rsidP="00D1797A">
            <w:pPr>
              <w:pStyle w:val="Tekst3"/>
              <w:spacing w:after="0"/>
              <w:ind w:left="360"/>
              <w:rPr>
                <w:i/>
                <w:iCs/>
              </w:rPr>
            </w:pPr>
            <w:r w:rsidRPr="002C47A2">
              <w:rPr>
                <w:i/>
                <w:iCs/>
              </w:rPr>
              <w:t>Vores børn i udsatte positioner kunne heller ikke fungere sammen.</w:t>
            </w:r>
          </w:p>
          <w:p w14:paraId="70BF7D5C" w14:textId="77777777" w:rsidR="00D1797A" w:rsidRPr="002C47A2" w:rsidRDefault="00D1797A" w:rsidP="00D1797A">
            <w:pPr>
              <w:pStyle w:val="Tekst3"/>
              <w:spacing w:after="0"/>
              <w:ind w:left="360"/>
              <w:rPr>
                <w:i/>
                <w:iCs/>
              </w:rPr>
            </w:pPr>
          </w:p>
          <w:p w14:paraId="13051C28" w14:textId="40C7B62F" w:rsidR="00D1797A" w:rsidRPr="002C47A2" w:rsidRDefault="00D1797A" w:rsidP="00D1797A">
            <w:pPr>
              <w:pStyle w:val="Tekst3"/>
              <w:spacing w:after="0"/>
              <w:rPr>
                <w:i/>
                <w:iCs/>
              </w:rPr>
            </w:pPr>
            <w:r w:rsidRPr="002C47A2">
              <w:rPr>
                <w:i/>
                <w:iCs/>
              </w:rPr>
              <w:t>Nysgerrighed: Hvordan får vi dem integreret i gruppen???</w:t>
            </w:r>
          </w:p>
          <w:p w14:paraId="7C652893" w14:textId="77C2FE41" w:rsidR="00D1797A" w:rsidRPr="002C47A2" w:rsidRDefault="00D1797A" w:rsidP="00D1797A">
            <w:pPr>
              <w:pStyle w:val="Tekst3"/>
              <w:spacing w:after="0"/>
              <w:rPr>
                <w:i/>
                <w:iCs/>
              </w:rPr>
            </w:pPr>
            <w:r w:rsidRPr="002C47A2">
              <w:rPr>
                <w:i/>
                <w:iCs/>
              </w:rPr>
              <w:t>Hvilken pædagogisk dokumentation skal/kan vi bruge?</w:t>
            </w:r>
          </w:p>
          <w:p w14:paraId="53A8E8D3" w14:textId="611B980E" w:rsidR="00D1797A" w:rsidRPr="002C47A2" w:rsidRDefault="00D1797A" w:rsidP="00D1797A">
            <w:pPr>
              <w:pStyle w:val="Tekst3"/>
              <w:numPr>
                <w:ilvl w:val="0"/>
                <w:numId w:val="39"/>
              </w:numPr>
              <w:spacing w:after="0"/>
              <w:rPr>
                <w:i/>
                <w:iCs/>
              </w:rPr>
            </w:pPr>
            <w:r w:rsidRPr="002C47A2">
              <w:rPr>
                <w:i/>
                <w:iCs/>
              </w:rPr>
              <w:t>Observationer</w:t>
            </w:r>
          </w:p>
          <w:p w14:paraId="312F8C72" w14:textId="0005AA4D" w:rsidR="00D1797A" w:rsidRPr="002C47A2" w:rsidRDefault="00D1797A" w:rsidP="00D1797A">
            <w:pPr>
              <w:pStyle w:val="Tekst3"/>
              <w:numPr>
                <w:ilvl w:val="0"/>
                <w:numId w:val="39"/>
              </w:numPr>
              <w:spacing w:after="0"/>
              <w:rPr>
                <w:i/>
                <w:iCs/>
              </w:rPr>
            </w:pPr>
            <w:r w:rsidRPr="002C47A2">
              <w:rPr>
                <w:i/>
                <w:iCs/>
              </w:rPr>
              <w:t>Iagttagelser</w:t>
            </w:r>
          </w:p>
          <w:p w14:paraId="41079AB6" w14:textId="0FB4EA8A" w:rsidR="00D1797A" w:rsidRPr="002C47A2" w:rsidRDefault="00D1797A" w:rsidP="00D1797A">
            <w:pPr>
              <w:pStyle w:val="Tekst3"/>
              <w:numPr>
                <w:ilvl w:val="0"/>
                <w:numId w:val="39"/>
              </w:numPr>
              <w:spacing w:after="0"/>
              <w:rPr>
                <w:i/>
                <w:iCs/>
              </w:rPr>
            </w:pPr>
            <w:r w:rsidRPr="002C47A2">
              <w:rPr>
                <w:i/>
                <w:iCs/>
              </w:rPr>
              <w:t xml:space="preserve">Indsamling af </w:t>
            </w:r>
            <w:r w:rsidR="00135420" w:rsidRPr="002C47A2">
              <w:rPr>
                <w:i/>
                <w:iCs/>
              </w:rPr>
              <w:t xml:space="preserve">empiri af deres udfordringer, både deres stærke sider og deres mindre </w:t>
            </w:r>
            <w:proofErr w:type="spellStart"/>
            <w:r w:rsidR="00135420" w:rsidRPr="002C47A2">
              <w:rPr>
                <w:i/>
                <w:iCs/>
              </w:rPr>
              <w:t>srærke</w:t>
            </w:r>
            <w:proofErr w:type="spellEnd"/>
            <w:r w:rsidR="00135420" w:rsidRPr="002C47A2">
              <w:rPr>
                <w:i/>
                <w:iCs/>
              </w:rPr>
              <w:t xml:space="preserve"> sider.</w:t>
            </w:r>
          </w:p>
          <w:p w14:paraId="6697C7EB" w14:textId="77777777" w:rsidR="00135420" w:rsidRPr="002C47A2" w:rsidRDefault="00135420" w:rsidP="00135420">
            <w:pPr>
              <w:pStyle w:val="Tekst3"/>
              <w:spacing w:after="0"/>
              <w:rPr>
                <w:i/>
                <w:iCs/>
              </w:rPr>
            </w:pPr>
          </w:p>
          <w:p w14:paraId="36CA7FE1" w14:textId="77A954B9" w:rsidR="00135420" w:rsidRPr="002C47A2" w:rsidRDefault="00135420" w:rsidP="00135420">
            <w:pPr>
              <w:pStyle w:val="Tekst3"/>
              <w:spacing w:after="0"/>
              <w:rPr>
                <w:i/>
                <w:iCs/>
              </w:rPr>
            </w:pPr>
            <w:r w:rsidRPr="002C47A2">
              <w:rPr>
                <w:i/>
                <w:iCs/>
              </w:rPr>
              <w:t>Hvad lærte vi om sammenhængen?</w:t>
            </w:r>
          </w:p>
          <w:p w14:paraId="258E8B54" w14:textId="6447C5BC" w:rsidR="00135420" w:rsidRPr="002C47A2" w:rsidRDefault="00135420" w:rsidP="00135420">
            <w:pPr>
              <w:pStyle w:val="Tekst3"/>
              <w:numPr>
                <w:ilvl w:val="0"/>
                <w:numId w:val="39"/>
              </w:numPr>
              <w:spacing w:after="0"/>
              <w:rPr>
                <w:i/>
                <w:iCs/>
              </w:rPr>
            </w:pPr>
            <w:r w:rsidRPr="002C47A2">
              <w:rPr>
                <w:i/>
                <w:iCs/>
              </w:rPr>
              <w:t>Hver gang vi evaluerer eller har evalueret på vores forskellige børn, har vi tilpasset/korrigeret den pædagogiske tilgang til den enkelte, så vi på den måde har kunnet give dem bedre forudsætninger for at lykkes.</w:t>
            </w:r>
          </w:p>
          <w:p w14:paraId="458AD5A9" w14:textId="77777777" w:rsidR="00135420" w:rsidRPr="002C47A2" w:rsidRDefault="00135420" w:rsidP="00135420">
            <w:pPr>
              <w:pStyle w:val="Tekst3"/>
              <w:spacing w:after="0"/>
              <w:rPr>
                <w:i/>
                <w:iCs/>
              </w:rPr>
            </w:pPr>
          </w:p>
          <w:p w14:paraId="268E295A" w14:textId="587589DF" w:rsidR="00135420" w:rsidRPr="002C47A2" w:rsidRDefault="00135420" w:rsidP="00135420">
            <w:pPr>
              <w:pStyle w:val="Tekst3"/>
              <w:spacing w:after="0"/>
              <w:rPr>
                <w:i/>
                <w:iCs/>
              </w:rPr>
            </w:pPr>
            <w:r w:rsidRPr="002C47A2">
              <w:rPr>
                <w:i/>
                <w:iCs/>
              </w:rPr>
              <w:t>Hvilke ændringer?</w:t>
            </w:r>
          </w:p>
          <w:p w14:paraId="4ADADDDC" w14:textId="78A25E12" w:rsidR="00135420" w:rsidRPr="002C47A2" w:rsidRDefault="00135420" w:rsidP="00135420">
            <w:pPr>
              <w:pStyle w:val="Tekst3"/>
              <w:numPr>
                <w:ilvl w:val="0"/>
                <w:numId w:val="39"/>
              </w:numPr>
              <w:spacing w:after="0"/>
              <w:rPr>
                <w:i/>
                <w:iCs/>
              </w:rPr>
            </w:pPr>
            <w:r w:rsidRPr="002C47A2">
              <w:rPr>
                <w:i/>
                <w:iCs/>
              </w:rPr>
              <w:t>Det er en proces, der hele tiden bliver tilpasset det enkelte individ eller hele gruppen, rammerne eller den overordnede pædagogik på stuen.</w:t>
            </w:r>
          </w:p>
          <w:p w14:paraId="102F2F1F" w14:textId="793EB5E3" w:rsidR="00192195" w:rsidRPr="002C47A2" w:rsidRDefault="00192195" w:rsidP="00192195">
            <w:pPr>
              <w:pStyle w:val="Tekst3"/>
              <w:spacing w:after="0"/>
              <w:rPr>
                <w:i/>
                <w:iCs/>
              </w:rPr>
            </w:pPr>
            <w:r w:rsidRPr="002C47A2">
              <w:rPr>
                <w:i/>
                <w:iCs/>
              </w:rPr>
              <w:t>I vuggestuen har vi i en periode særligt været nysgerrige på:</w:t>
            </w:r>
          </w:p>
          <w:p w14:paraId="7C517E14" w14:textId="1ED8C6B7" w:rsidR="00192195" w:rsidRPr="002C47A2" w:rsidRDefault="00192195" w:rsidP="00192195">
            <w:pPr>
              <w:pStyle w:val="Tekst3"/>
              <w:numPr>
                <w:ilvl w:val="0"/>
                <w:numId w:val="39"/>
              </w:numPr>
              <w:spacing w:after="0"/>
              <w:rPr>
                <w:i/>
                <w:iCs/>
              </w:rPr>
            </w:pPr>
            <w:r w:rsidRPr="002C47A2">
              <w:rPr>
                <w:i/>
                <w:iCs/>
              </w:rPr>
              <w:lastRenderedPageBreak/>
              <w:t>Børnefællesskaber på tværs af grupperne</w:t>
            </w:r>
          </w:p>
          <w:p w14:paraId="6CA8C02E" w14:textId="0EBE1ECF" w:rsidR="00192195" w:rsidRPr="002C47A2" w:rsidRDefault="00192195" w:rsidP="00192195">
            <w:pPr>
              <w:pStyle w:val="Tekst3"/>
              <w:numPr>
                <w:ilvl w:val="0"/>
                <w:numId w:val="39"/>
              </w:numPr>
              <w:spacing w:after="0"/>
              <w:rPr>
                <w:i/>
                <w:iCs/>
              </w:rPr>
            </w:pPr>
            <w:r w:rsidRPr="002C47A2">
              <w:rPr>
                <w:i/>
                <w:iCs/>
              </w:rPr>
              <w:t>Vi har været nysgerrige på egen praksis i forhold til hvad vi kan og vil og dernæst i forhold til hvad vi gør med disse muligheder i praksis</w:t>
            </w:r>
          </w:p>
          <w:p w14:paraId="486268EB" w14:textId="01B9352E" w:rsidR="00192195" w:rsidRPr="002C47A2" w:rsidRDefault="00192195" w:rsidP="00192195">
            <w:pPr>
              <w:pStyle w:val="Tekst3"/>
              <w:numPr>
                <w:ilvl w:val="0"/>
                <w:numId w:val="39"/>
              </w:numPr>
              <w:spacing w:after="0"/>
              <w:rPr>
                <w:i/>
                <w:iCs/>
              </w:rPr>
            </w:pPr>
            <w:r w:rsidRPr="002C47A2">
              <w:rPr>
                <w:i/>
                <w:iCs/>
              </w:rPr>
              <w:t xml:space="preserve">Vi har været nysgerrige på </w:t>
            </w:r>
            <w:r w:rsidR="007629E7" w:rsidRPr="002C47A2">
              <w:rPr>
                <w:i/>
                <w:iCs/>
              </w:rPr>
              <w:t xml:space="preserve">om </w:t>
            </w:r>
            <w:r w:rsidRPr="002C47A2">
              <w:rPr>
                <w:i/>
                <w:iCs/>
              </w:rPr>
              <w:t>vores fysiske rammer</w:t>
            </w:r>
            <w:r w:rsidR="007629E7" w:rsidRPr="002C47A2">
              <w:rPr>
                <w:i/>
                <w:iCs/>
              </w:rPr>
              <w:t xml:space="preserve"> stimulerer børnenes nysgerrighed og giver dem mulighed for læring.</w:t>
            </w:r>
          </w:p>
          <w:p w14:paraId="78F7F302" w14:textId="73EF321C" w:rsidR="007629E7" w:rsidRPr="002C47A2" w:rsidRDefault="007629E7" w:rsidP="00192195">
            <w:pPr>
              <w:pStyle w:val="Tekst3"/>
              <w:numPr>
                <w:ilvl w:val="0"/>
                <w:numId w:val="39"/>
              </w:numPr>
              <w:spacing w:after="0"/>
              <w:rPr>
                <w:i/>
                <w:iCs/>
              </w:rPr>
            </w:pPr>
            <w:r w:rsidRPr="002C47A2">
              <w:rPr>
                <w:i/>
                <w:iCs/>
              </w:rPr>
              <w:t>Vores cykler har givet nye muligheder, hvordan for vi bedst muligt udbytte af dem ift. børnenes læring.</w:t>
            </w:r>
          </w:p>
          <w:p w14:paraId="6759C4D5" w14:textId="444C715C" w:rsidR="007629E7" w:rsidRPr="002C47A2" w:rsidRDefault="007629E7" w:rsidP="00192195">
            <w:pPr>
              <w:pStyle w:val="Tekst3"/>
              <w:numPr>
                <w:ilvl w:val="0"/>
                <w:numId w:val="39"/>
              </w:numPr>
              <w:spacing w:after="0"/>
              <w:rPr>
                <w:i/>
                <w:iCs/>
              </w:rPr>
            </w:pPr>
            <w:r w:rsidRPr="002C47A2">
              <w:rPr>
                <w:i/>
                <w:iCs/>
              </w:rPr>
              <w:t>Hvordan bruger vi hallen?</w:t>
            </w:r>
          </w:p>
          <w:p w14:paraId="48EE8EEA" w14:textId="28DEAB88" w:rsidR="007629E7" w:rsidRPr="002C47A2" w:rsidRDefault="007629E7" w:rsidP="00192195">
            <w:pPr>
              <w:pStyle w:val="Tekst3"/>
              <w:numPr>
                <w:ilvl w:val="0"/>
                <w:numId w:val="39"/>
              </w:numPr>
              <w:spacing w:after="0"/>
              <w:rPr>
                <w:i/>
                <w:iCs/>
              </w:rPr>
            </w:pPr>
            <w:r w:rsidRPr="002C47A2">
              <w:rPr>
                <w:i/>
                <w:iCs/>
              </w:rPr>
              <w:t xml:space="preserve">Ture til pulsen – hvorfor og hvornår. </w:t>
            </w:r>
          </w:p>
          <w:p w14:paraId="717A3D09" w14:textId="2329F0AF" w:rsidR="007629E7" w:rsidRPr="002C47A2" w:rsidRDefault="007629E7" w:rsidP="00192195">
            <w:pPr>
              <w:pStyle w:val="Tekst3"/>
              <w:numPr>
                <w:ilvl w:val="0"/>
                <w:numId w:val="39"/>
              </w:numPr>
              <w:spacing w:after="0"/>
              <w:rPr>
                <w:i/>
                <w:iCs/>
              </w:rPr>
            </w:pPr>
            <w:r w:rsidRPr="002C47A2">
              <w:rPr>
                <w:i/>
                <w:iCs/>
              </w:rPr>
              <w:t>Vores spisesituation – fokus på mere medbestemmelse.</w:t>
            </w:r>
          </w:p>
          <w:p w14:paraId="64472D52" w14:textId="77777777" w:rsidR="007629E7" w:rsidRPr="002C47A2" w:rsidRDefault="007629E7" w:rsidP="007629E7">
            <w:pPr>
              <w:pStyle w:val="Tekst3"/>
              <w:spacing w:after="0"/>
              <w:rPr>
                <w:i/>
                <w:iCs/>
              </w:rPr>
            </w:pPr>
          </w:p>
          <w:p w14:paraId="22B811BD" w14:textId="33703389" w:rsidR="00D1797A" w:rsidRPr="002C47A2" w:rsidRDefault="00D1797A" w:rsidP="00D1797A">
            <w:pPr>
              <w:pStyle w:val="Tekst3"/>
              <w:spacing w:after="0"/>
              <w:rPr>
                <w:i/>
                <w:iCs/>
              </w:rPr>
            </w:pPr>
          </w:p>
        </w:tc>
      </w:tr>
    </w:tbl>
    <w:p w14:paraId="6A3F65B9" w14:textId="77777777" w:rsidR="00D43DCC" w:rsidRPr="002C47A2" w:rsidRDefault="00D43DCC" w:rsidP="00D43DCC">
      <w:pPr>
        <w:pStyle w:val="MiniPara"/>
        <w:rPr>
          <w:i/>
          <w:iCs/>
        </w:rPr>
      </w:pPr>
    </w:p>
    <w:p w14:paraId="1D2E605F" w14:textId="77777777" w:rsidR="00D43DCC" w:rsidRPr="002C47A2" w:rsidRDefault="00D43DCC" w:rsidP="00D43DCC">
      <w:pPr>
        <w:pStyle w:val="MiniPara"/>
        <w:rPr>
          <w:i/>
          <w:iCs/>
        </w:rPr>
      </w:pPr>
    </w:p>
    <w:p w14:paraId="1733E126" w14:textId="77777777" w:rsidR="00D43DCC" w:rsidRPr="00135420" w:rsidRDefault="00D43DCC" w:rsidP="00D43DCC">
      <w:pPr>
        <w:pStyle w:val="TykBl"/>
      </w:pPr>
    </w:p>
    <w:p w14:paraId="3C5130F8" w14:textId="77777777" w:rsidR="00D43DCC" w:rsidRPr="00135420" w:rsidRDefault="00D43DCC" w:rsidP="00D43DCC">
      <w:pPr>
        <w:pStyle w:val="MiniPara"/>
      </w:pPr>
    </w:p>
    <w:tbl>
      <w:tblPr>
        <w:tblW w:w="0" w:type="auto"/>
        <w:tblLayout w:type="fixed"/>
        <w:tblCellMar>
          <w:top w:w="369" w:type="dxa"/>
          <w:bottom w:w="227" w:type="dxa"/>
        </w:tblCellMar>
        <w:tblLook w:val="04A0" w:firstRow="1" w:lastRow="0" w:firstColumn="1" w:lastColumn="0" w:noHBand="0" w:noVBand="1"/>
      </w:tblPr>
      <w:tblGrid>
        <w:gridCol w:w="9638"/>
      </w:tblGrid>
      <w:tr w:rsidR="00D43DCC" w:rsidRPr="00D43DCC" w14:paraId="438127CE" w14:textId="77777777" w:rsidTr="00692C09">
        <w:tc>
          <w:tcPr>
            <w:tcW w:w="9638" w:type="dxa"/>
          </w:tcPr>
          <w:p w14:paraId="11D05C7C" w14:textId="77777777" w:rsidR="00C23EF6" w:rsidRDefault="00C23EF6" w:rsidP="00C23EF6">
            <w:pPr>
              <w:pStyle w:val="Tekst5bl"/>
              <w:suppressAutoHyphens/>
            </w:pPr>
            <w:r>
              <w:t>Hvilken pædagogisk dokumentation har vi indsamlet i arbejdet med den gennemførte evaluering?</w:t>
            </w:r>
          </w:p>
          <w:p w14:paraId="11109DE9" w14:textId="6FB71697" w:rsidR="007629E7" w:rsidRPr="002C47A2" w:rsidRDefault="007629E7" w:rsidP="007629E7">
            <w:pPr>
              <w:pStyle w:val="Tekst3"/>
              <w:numPr>
                <w:ilvl w:val="0"/>
                <w:numId w:val="39"/>
              </w:numPr>
              <w:spacing w:after="0"/>
              <w:ind w:left="357" w:hanging="357"/>
              <w:rPr>
                <w:i/>
                <w:iCs/>
              </w:rPr>
            </w:pPr>
            <w:r w:rsidRPr="002C47A2">
              <w:rPr>
                <w:i/>
                <w:iCs/>
              </w:rPr>
              <w:t xml:space="preserve">Vi har i særdeleshed indsamlet daglig dokumentation med billeder og video </w:t>
            </w:r>
          </w:p>
          <w:p w14:paraId="5B1C328B" w14:textId="053B43FF" w:rsidR="007629E7" w:rsidRPr="002C47A2" w:rsidRDefault="007629E7" w:rsidP="007629E7">
            <w:pPr>
              <w:pStyle w:val="Tekst3"/>
              <w:numPr>
                <w:ilvl w:val="0"/>
                <w:numId w:val="39"/>
              </w:numPr>
              <w:spacing w:after="0"/>
              <w:ind w:left="357" w:hanging="357"/>
              <w:rPr>
                <w:i/>
                <w:iCs/>
              </w:rPr>
            </w:pPr>
            <w:r w:rsidRPr="002C47A2">
              <w:rPr>
                <w:i/>
                <w:iCs/>
              </w:rPr>
              <w:t>Vi har lavet spontane og bevidste observationer og iagttagelser.</w:t>
            </w:r>
          </w:p>
          <w:p w14:paraId="1F64FF56" w14:textId="77777777" w:rsidR="0044505A" w:rsidRPr="002C47A2" w:rsidRDefault="007629E7" w:rsidP="007629E7">
            <w:pPr>
              <w:pStyle w:val="Tekst3"/>
              <w:numPr>
                <w:ilvl w:val="0"/>
                <w:numId w:val="39"/>
              </w:numPr>
              <w:spacing w:after="0"/>
              <w:ind w:left="357" w:hanging="357"/>
              <w:rPr>
                <w:i/>
                <w:iCs/>
              </w:rPr>
            </w:pPr>
            <w:r w:rsidRPr="002C47A2">
              <w:rPr>
                <w:i/>
                <w:iCs/>
              </w:rPr>
              <w:t xml:space="preserve">Vi har hos de kommende børn foretaget screeninger (sprogvurdering og SPU) </w:t>
            </w:r>
          </w:p>
          <w:p w14:paraId="7B625633" w14:textId="77777777" w:rsidR="007629E7" w:rsidRPr="002C47A2" w:rsidRDefault="007629E7" w:rsidP="007629E7">
            <w:pPr>
              <w:pStyle w:val="Tekst3"/>
              <w:numPr>
                <w:ilvl w:val="0"/>
                <w:numId w:val="39"/>
              </w:numPr>
              <w:spacing w:after="0"/>
              <w:ind w:left="357" w:hanging="357"/>
              <w:rPr>
                <w:i/>
                <w:iCs/>
              </w:rPr>
            </w:pPr>
            <w:r w:rsidRPr="002C47A2">
              <w:rPr>
                <w:i/>
                <w:iCs/>
              </w:rPr>
              <w:t>Vi udfærdiger trivselsskema</w:t>
            </w:r>
          </w:p>
          <w:p w14:paraId="0D599EAD" w14:textId="77777777" w:rsidR="007629E7" w:rsidRPr="002C47A2" w:rsidRDefault="007629E7" w:rsidP="007629E7">
            <w:pPr>
              <w:pStyle w:val="Tekst3"/>
              <w:numPr>
                <w:ilvl w:val="0"/>
                <w:numId w:val="39"/>
              </w:numPr>
              <w:spacing w:after="0"/>
              <w:ind w:left="357" w:hanging="357"/>
              <w:rPr>
                <w:i/>
                <w:iCs/>
              </w:rPr>
            </w:pPr>
            <w:r w:rsidRPr="002C47A2">
              <w:rPr>
                <w:i/>
                <w:iCs/>
              </w:rPr>
              <w:t>Vi bruger vores opslagstavle</w:t>
            </w:r>
          </w:p>
          <w:p w14:paraId="5F36ADF2" w14:textId="77777777" w:rsidR="007629E7" w:rsidRPr="002C47A2" w:rsidRDefault="007629E7" w:rsidP="007629E7">
            <w:pPr>
              <w:pStyle w:val="Tekst3"/>
              <w:numPr>
                <w:ilvl w:val="0"/>
                <w:numId w:val="39"/>
              </w:numPr>
              <w:spacing w:after="0"/>
              <w:ind w:left="357" w:hanging="357"/>
              <w:rPr>
                <w:i/>
                <w:iCs/>
              </w:rPr>
            </w:pPr>
            <w:r w:rsidRPr="002C47A2">
              <w:rPr>
                <w:i/>
                <w:iCs/>
              </w:rPr>
              <w:t>Vi gør brug af DPU</w:t>
            </w:r>
          </w:p>
          <w:p w14:paraId="69CDE8AA" w14:textId="77777777" w:rsidR="007629E7" w:rsidRPr="002C47A2" w:rsidRDefault="007629E7" w:rsidP="007629E7">
            <w:pPr>
              <w:pStyle w:val="Tekst3"/>
              <w:numPr>
                <w:ilvl w:val="0"/>
                <w:numId w:val="39"/>
              </w:numPr>
              <w:spacing w:after="0"/>
              <w:ind w:left="357" w:hanging="357"/>
              <w:rPr>
                <w:i/>
                <w:iCs/>
              </w:rPr>
            </w:pPr>
            <w:r w:rsidRPr="002C47A2">
              <w:rPr>
                <w:i/>
                <w:iCs/>
              </w:rPr>
              <w:t>Vi udfærdiger planlægningsskemaer på stuemøder iht. Vores årsplan</w:t>
            </w:r>
          </w:p>
          <w:p w14:paraId="0E508EC1" w14:textId="3AA613A5" w:rsidR="007629E7" w:rsidRPr="00D43DCC" w:rsidRDefault="007629E7" w:rsidP="007629E7">
            <w:pPr>
              <w:pStyle w:val="Tekst3"/>
              <w:numPr>
                <w:ilvl w:val="0"/>
                <w:numId w:val="39"/>
              </w:numPr>
              <w:spacing w:after="0"/>
              <w:ind w:left="357" w:hanging="357"/>
            </w:pPr>
            <w:r w:rsidRPr="002C47A2">
              <w:rPr>
                <w:i/>
                <w:iCs/>
              </w:rPr>
              <w:t>Mundtlige drøftelser</w:t>
            </w:r>
          </w:p>
        </w:tc>
      </w:tr>
    </w:tbl>
    <w:p w14:paraId="4CE0D6D3" w14:textId="77777777" w:rsidR="00D43DCC" w:rsidRDefault="00D43DCC" w:rsidP="00D43DCC">
      <w:pPr>
        <w:pStyle w:val="MiniPara"/>
      </w:pPr>
    </w:p>
    <w:p w14:paraId="689E3BA9" w14:textId="77777777" w:rsidR="00D43DCC" w:rsidRDefault="00D43DCC" w:rsidP="00D43DCC">
      <w:pPr>
        <w:pStyle w:val="MiniPara"/>
      </w:pPr>
    </w:p>
    <w:p w14:paraId="1963A886" w14:textId="77777777" w:rsidR="00D43DCC" w:rsidRDefault="00D43DCC" w:rsidP="00D43DCC">
      <w:pPr>
        <w:pStyle w:val="TykBl"/>
      </w:pPr>
    </w:p>
    <w:p w14:paraId="1F44E643" w14:textId="77777777" w:rsidR="00D43DCC" w:rsidRPr="00D43DCC" w:rsidRDefault="00D43DCC" w:rsidP="00D43DCC">
      <w:pPr>
        <w:pStyle w:val="MiniPara"/>
      </w:pPr>
    </w:p>
    <w:tbl>
      <w:tblPr>
        <w:tblW w:w="0" w:type="auto"/>
        <w:tblLayout w:type="fixed"/>
        <w:tblCellMar>
          <w:top w:w="369" w:type="dxa"/>
          <w:bottom w:w="227" w:type="dxa"/>
        </w:tblCellMar>
        <w:tblLook w:val="04A0" w:firstRow="1" w:lastRow="0" w:firstColumn="1" w:lastColumn="0" w:noHBand="0" w:noVBand="1"/>
      </w:tblPr>
      <w:tblGrid>
        <w:gridCol w:w="9638"/>
      </w:tblGrid>
      <w:tr w:rsidR="00D43DCC" w:rsidRPr="00D43DCC" w14:paraId="539A8535" w14:textId="77777777" w:rsidTr="00692C09">
        <w:tc>
          <w:tcPr>
            <w:tcW w:w="9638" w:type="dxa"/>
          </w:tcPr>
          <w:p w14:paraId="31425A0E" w14:textId="77777777" w:rsidR="00C23EF6" w:rsidRDefault="00C23EF6" w:rsidP="00C23EF6">
            <w:pPr>
              <w:pStyle w:val="Tekst5bl"/>
            </w:pPr>
            <w:r>
              <w:t>Hvad lærte vi om sammenhængen mellem vores pædagogiske læringsmiljø og børnenes trivsel, læring, udvikling og dannelse?</w:t>
            </w:r>
          </w:p>
          <w:p w14:paraId="0A78CE42" w14:textId="578D74F2" w:rsidR="0044505A" w:rsidRPr="002C47A2" w:rsidRDefault="00F353D6" w:rsidP="005E2128">
            <w:pPr>
              <w:pStyle w:val="Tekst3"/>
              <w:rPr>
                <w:i/>
                <w:iCs/>
              </w:rPr>
            </w:pPr>
            <w:r w:rsidRPr="002C47A2">
              <w:rPr>
                <w:i/>
                <w:iCs/>
              </w:rPr>
              <w:t>Vores iagttagelser og observationer har bidraget til at optimere vores forløb, så det både kommer den enkelte og gruppen som helhed til gode i det daglige pædagogiske læringsmiljø, hvor barnet trives, lærer og udvikler sig.</w:t>
            </w:r>
          </w:p>
          <w:p w14:paraId="7EBB7E04" w14:textId="77777777" w:rsidR="00F353D6" w:rsidRPr="002C47A2" w:rsidRDefault="00F353D6" w:rsidP="005E2128">
            <w:pPr>
              <w:pStyle w:val="Tekst3"/>
              <w:rPr>
                <w:i/>
                <w:iCs/>
              </w:rPr>
            </w:pPr>
          </w:p>
          <w:p w14:paraId="730CF832" w14:textId="23EC3BA0" w:rsidR="00F353D6" w:rsidRPr="00D43DCC" w:rsidRDefault="00F353D6" w:rsidP="005E2128">
            <w:pPr>
              <w:pStyle w:val="Tekst3"/>
            </w:pPr>
          </w:p>
        </w:tc>
      </w:tr>
    </w:tbl>
    <w:p w14:paraId="69F52395" w14:textId="77777777" w:rsidR="00D43DCC" w:rsidRDefault="00D43DCC" w:rsidP="00D43DCC">
      <w:pPr>
        <w:pStyle w:val="MiniPara"/>
      </w:pPr>
    </w:p>
    <w:p w14:paraId="7C630974" w14:textId="77777777" w:rsidR="00D43DCC" w:rsidRDefault="00D43DCC" w:rsidP="00D43DCC">
      <w:pPr>
        <w:pStyle w:val="MiniPara"/>
      </w:pPr>
    </w:p>
    <w:p w14:paraId="7E6EB0C8" w14:textId="77777777" w:rsidR="00D43DCC" w:rsidRDefault="00D43DCC" w:rsidP="00D43DCC">
      <w:pPr>
        <w:pStyle w:val="TykBl"/>
      </w:pPr>
    </w:p>
    <w:p w14:paraId="7780DC6B" w14:textId="77777777" w:rsidR="00D43DCC" w:rsidRPr="00D43DCC" w:rsidRDefault="00D43DCC" w:rsidP="00D43DCC">
      <w:pPr>
        <w:pStyle w:val="MiniPara"/>
      </w:pPr>
    </w:p>
    <w:tbl>
      <w:tblPr>
        <w:tblW w:w="0" w:type="auto"/>
        <w:tblLayout w:type="fixed"/>
        <w:tblCellMar>
          <w:top w:w="369" w:type="dxa"/>
          <w:bottom w:w="227" w:type="dxa"/>
        </w:tblCellMar>
        <w:tblLook w:val="04A0" w:firstRow="1" w:lastRow="0" w:firstColumn="1" w:lastColumn="0" w:noHBand="0" w:noVBand="1"/>
      </w:tblPr>
      <w:tblGrid>
        <w:gridCol w:w="9638"/>
      </w:tblGrid>
      <w:tr w:rsidR="00D43DCC" w:rsidRPr="00F353D6" w14:paraId="5D0A0125" w14:textId="77777777" w:rsidTr="00692C09">
        <w:tc>
          <w:tcPr>
            <w:tcW w:w="9638" w:type="dxa"/>
          </w:tcPr>
          <w:p w14:paraId="2594E724" w14:textId="77777777" w:rsidR="00C23EF6" w:rsidRDefault="00C23EF6" w:rsidP="00C23EF6">
            <w:pPr>
              <w:pStyle w:val="Tekst5bl"/>
            </w:pPr>
            <w:r>
              <w:t>Hvilke ændringer og/eller justeringer af praksis gav evalueringen anledning til?</w:t>
            </w:r>
          </w:p>
          <w:p w14:paraId="7D2682AB" w14:textId="7D4B45E6" w:rsidR="00F353D6" w:rsidRPr="002C47A2" w:rsidRDefault="00F353D6" w:rsidP="00C23EF6">
            <w:pPr>
              <w:pStyle w:val="Tekst3"/>
              <w:rPr>
                <w:i/>
                <w:iCs/>
              </w:rPr>
            </w:pPr>
            <w:r w:rsidRPr="002C47A2">
              <w:rPr>
                <w:i/>
                <w:iCs/>
              </w:rPr>
              <w:t>Vi har brugt vores indsamlinger af observationer og de løbende refleksioner og drøftelser til at tilpasse den daglige praksis og til at tilpasse aktiviteter så flest mulige har lyst til at deltage og har mulighed for udvikling.</w:t>
            </w:r>
          </w:p>
          <w:p w14:paraId="58810E7A" w14:textId="25493566" w:rsidR="00F04538" w:rsidRPr="002C47A2" w:rsidRDefault="00F04538" w:rsidP="00C23EF6">
            <w:pPr>
              <w:pStyle w:val="Tekst3"/>
              <w:rPr>
                <w:i/>
                <w:iCs/>
              </w:rPr>
            </w:pPr>
            <w:r w:rsidRPr="002C47A2">
              <w:rPr>
                <w:i/>
                <w:iCs/>
              </w:rPr>
              <w:t>Der er brug for flere af ledelsen tilrettelagte tidspunkter til tværfaglig refleksion og evaluering. Dette såvel i forhold til børn i udsatte positioner og til pædagogisk praksis, samt indhold af temabestemte aktiviteter. Tiden er der, men vi har erfaret, at det kræver fastlagte tidspunkter, så det føles legalt at gå fra til evaluering, skriftlig opfølgning, o.l. Processen er igangsat.</w:t>
            </w:r>
          </w:p>
          <w:p w14:paraId="75D13890" w14:textId="457D9CC9" w:rsidR="00F353D6" w:rsidRPr="00F353D6" w:rsidRDefault="00F353D6" w:rsidP="00C23EF6">
            <w:pPr>
              <w:pStyle w:val="Tekst3"/>
            </w:pPr>
          </w:p>
          <w:p w14:paraId="69BEEFFF" w14:textId="41CBCB2C" w:rsidR="0044505A" w:rsidRPr="00F353D6" w:rsidRDefault="0044505A" w:rsidP="005E2128">
            <w:pPr>
              <w:pStyle w:val="Tekst3"/>
            </w:pPr>
          </w:p>
        </w:tc>
      </w:tr>
    </w:tbl>
    <w:p w14:paraId="63DADDC7" w14:textId="77777777" w:rsidR="00D43DCC" w:rsidRPr="00F353D6" w:rsidRDefault="00D43DCC" w:rsidP="00D43DCC">
      <w:pPr>
        <w:pStyle w:val="MiniPara"/>
      </w:pPr>
    </w:p>
    <w:p w14:paraId="5E7B065D" w14:textId="77777777" w:rsidR="00C23EF6" w:rsidRPr="00F353D6" w:rsidRDefault="00C23EF6" w:rsidP="003E2556">
      <w:pPr>
        <w:pStyle w:val="MiniPara"/>
      </w:pPr>
      <w:r w:rsidRPr="00F353D6">
        <w:br w:type="page"/>
      </w:r>
    </w:p>
    <w:p w14:paraId="30B00D48" w14:textId="77777777" w:rsidR="00F55BC3" w:rsidRPr="00F353D6" w:rsidRDefault="00F55BC3" w:rsidP="00F55BC3">
      <w:pPr>
        <w:pStyle w:val="TykBl"/>
      </w:pPr>
    </w:p>
    <w:tbl>
      <w:tblPr>
        <w:tblStyle w:val="1Tabelfelt"/>
        <w:tblW w:w="0" w:type="auto"/>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7030"/>
        <w:gridCol w:w="2608"/>
      </w:tblGrid>
      <w:tr w:rsidR="00F55BC3" w:rsidRPr="006406AA" w14:paraId="15189C7A" w14:textId="77777777" w:rsidTr="00730558">
        <w:trPr>
          <w:cantSplit/>
          <w:trHeight w:hRule="exact" w:val="3231"/>
        </w:trPr>
        <w:tc>
          <w:tcPr>
            <w:tcW w:w="7030" w:type="dxa"/>
            <w:tcBorders>
              <w:top w:val="nil"/>
              <w:bottom w:val="nil"/>
            </w:tcBorders>
          </w:tcPr>
          <w:p w14:paraId="6CFA416B" w14:textId="77777777" w:rsidR="00F55BC3" w:rsidRPr="006406AA" w:rsidRDefault="00F55BC3" w:rsidP="00C415CE">
            <w:pPr>
              <w:pStyle w:val="Overskrift1"/>
              <w:rPr>
                <w:color w:val="0077B3" w:themeColor="accent1"/>
              </w:rPr>
            </w:pPr>
            <w:r>
              <w:rPr>
                <w:color w:val="0077B3" w:themeColor="accent1"/>
              </w:rPr>
              <w:t>Inddragelse af forældrebestyrelsen</w:t>
            </w:r>
          </w:p>
        </w:tc>
        <w:tc>
          <w:tcPr>
            <w:tcW w:w="2608" w:type="dxa"/>
            <w:tcBorders>
              <w:top w:val="nil"/>
              <w:bottom w:val="nil"/>
            </w:tcBorders>
          </w:tcPr>
          <w:p w14:paraId="57ACA3E6" w14:textId="77777777" w:rsidR="00F55BC3" w:rsidRDefault="00F55BC3" w:rsidP="00730558">
            <w:pPr>
              <w:jc w:val="center"/>
              <w:rPr>
                <w:color w:val="0077B3" w:themeColor="accent1"/>
              </w:rPr>
            </w:pPr>
            <w:r>
              <w:rPr>
                <w:noProof/>
                <w:color w:val="0077B3" w:themeColor="accent1"/>
                <w:lang w:eastAsia="da-DK"/>
              </w:rPr>
              <w:drawing>
                <wp:inline distT="0" distB="0" distL="0" distR="0" wp14:anchorId="4F627228" wp14:editId="012095F7">
                  <wp:extent cx="1620000" cy="2055600"/>
                  <wp:effectExtent l="0" t="0" r="0" b="0"/>
                  <wp:docPr id="3" name="Picture 3" descr="Billede af læreplansblomsten uden tek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20000" cy="2055600"/>
                          </a:xfrm>
                          <a:prstGeom prst="rect">
                            <a:avLst/>
                          </a:prstGeom>
                        </pic:spPr>
                      </pic:pic>
                    </a:graphicData>
                  </a:graphic>
                </wp:inline>
              </w:drawing>
            </w:r>
          </w:p>
        </w:tc>
      </w:tr>
    </w:tbl>
    <w:p w14:paraId="6C37B9B4" w14:textId="77777777" w:rsidR="00F55BC3" w:rsidRDefault="00F55BC3" w:rsidP="00F55BC3">
      <w:pPr>
        <w:pStyle w:val="TyndBl"/>
      </w:pPr>
    </w:p>
    <w:tbl>
      <w:tblPr>
        <w:tblStyle w:val="IngenFormatering"/>
        <w:tblW w:w="0" w:type="auto"/>
        <w:tblLayout w:type="fixed"/>
        <w:tblCellMar>
          <w:bottom w:w="437" w:type="dxa"/>
          <w:right w:w="113" w:type="dxa"/>
        </w:tblCellMar>
        <w:tblLook w:val="04A0" w:firstRow="1" w:lastRow="0" w:firstColumn="1" w:lastColumn="0" w:noHBand="0" w:noVBand="1"/>
      </w:tblPr>
      <w:tblGrid>
        <w:gridCol w:w="9638"/>
      </w:tblGrid>
      <w:tr w:rsidR="00F55BC3" w:rsidRPr="00257CD4" w14:paraId="7C36DB52" w14:textId="77777777" w:rsidTr="00C415CE">
        <w:tc>
          <w:tcPr>
            <w:tcW w:w="9638" w:type="dxa"/>
            <w:tcMar>
              <w:top w:w="454" w:type="dxa"/>
            </w:tcMar>
          </w:tcPr>
          <w:p w14:paraId="30DC0FE0" w14:textId="77777777" w:rsidR="00F55BC3" w:rsidRDefault="00F55BC3" w:rsidP="00F55BC3">
            <w:pPr>
              <w:pStyle w:val="Tekst2"/>
            </w:pPr>
            <w:r>
              <w:t>”Forældrebestyrelsen i kommunale, selvejende og udliciterede daginstitutioner skal inddrages i udarbejdelsen og evalueringen af og opfølgningen på den pædagogiske læreplan.</w:t>
            </w:r>
          </w:p>
          <w:p w14:paraId="0559C3FE" w14:textId="77777777" w:rsidR="00730558" w:rsidRDefault="00730558" w:rsidP="00F55BC3">
            <w:pPr>
              <w:pStyle w:val="Tekst2"/>
            </w:pPr>
            <w:r w:rsidRPr="00730558">
              <w:t>Forældrebestyrelsen for den kommunale dagpleje skal inddrages i udarbejdelsen og evalueringen af og opfølgningen på den pædagogiske læreplan.”</w:t>
            </w:r>
          </w:p>
          <w:p w14:paraId="5FC0A2EA" w14:textId="77777777" w:rsidR="00F55BC3" w:rsidRPr="00257CD4" w:rsidRDefault="00F55BC3" w:rsidP="00C415CE">
            <w:pPr>
              <w:pStyle w:val="Byline"/>
            </w:pPr>
            <w:r w:rsidRPr="00257CD4">
              <w:t>Den styrkede pædagogiske læreplan, Rammer og indhold</w:t>
            </w:r>
            <w:r w:rsidR="00EE7134">
              <w:t>,</w:t>
            </w:r>
            <w:r w:rsidRPr="00257CD4">
              <w:t xml:space="preserve"> s. 5</w:t>
            </w:r>
            <w:r>
              <w:t>2</w:t>
            </w:r>
          </w:p>
        </w:tc>
      </w:tr>
    </w:tbl>
    <w:p w14:paraId="5F88E3B4" w14:textId="77777777" w:rsidR="00F55BC3" w:rsidRDefault="00F55BC3" w:rsidP="00F55BC3">
      <w:pPr>
        <w:pStyle w:val="MiniPara"/>
      </w:pPr>
    </w:p>
    <w:p w14:paraId="2194679B" w14:textId="77777777" w:rsidR="00F55BC3" w:rsidRDefault="00F55BC3" w:rsidP="00F55BC3">
      <w:pPr>
        <w:pStyle w:val="TykBl"/>
      </w:pPr>
    </w:p>
    <w:p w14:paraId="55575869" w14:textId="77777777" w:rsidR="00F55BC3" w:rsidRPr="00D43DCC" w:rsidRDefault="00F55BC3" w:rsidP="00F55BC3">
      <w:pPr>
        <w:pStyle w:val="MiniPara"/>
      </w:pPr>
    </w:p>
    <w:p w14:paraId="12E78957" w14:textId="77777777" w:rsidR="00D43DCC" w:rsidRPr="00D43DCC" w:rsidRDefault="00D43DCC" w:rsidP="00D43DCC">
      <w:pPr>
        <w:pStyle w:val="MiniPara"/>
      </w:pPr>
    </w:p>
    <w:tbl>
      <w:tblPr>
        <w:tblW w:w="0" w:type="auto"/>
        <w:tblLayout w:type="fixed"/>
        <w:tblCellMar>
          <w:top w:w="369" w:type="dxa"/>
          <w:bottom w:w="227" w:type="dxa"/>
        </w:tblCellMar>
        <w:tblLook w:val="04A0" w:firstRow="1" w:lastRow="0" w:firstColumn="1" w:lastColumn="0" w:noHBand="0" w:noVBand="1"/>
      </w:tblPr>
      <w:tblGrid>
        <w:gridCol w:w="9638"/>
      </w:tblGrid>
      <w:tr w:rsidR="00D43DCC" w:rsidRPr="00F353D6" w14:paraId="7C0B748D" w14:textId="77777777" w:rsidTr="00692C09">
        <w:tc>
          <w:tcPr>
            <w:tcW w:w="9638" w:type="dxa"/>
          </w:tcPr>
          <w:p w14:paraId="578C963C" w14:textId="77777777" w:rsidR="00274099" w:rsidRDefault="00274099" w:rsidP="00274099">
            <w:pPr>
              <w:pStyle w:val="Tekst5bl"/>
              <w:suppressAutoHyphens/>
            </w:pPr>
            <w:r>
              <w:t>Hvordan har vi inddraget forældrebestyrelsen i evalueringen af den pædagogiske læreplan?</w:t>
            </w:r>
          </w:p>
          <w:p w14:paraId="25B123D1" w14:textId="27D80564" w:rsidR="00F353D6" w:rsidRPr="002C47A2" w:rsidRDefault="00F353D6" w:rsidP="00F353D6">
            <w:pPr>
              <w:pStyle w:val="Tekst3"/>
              <w:suppressAutoHyphens/>
              <w:rPr>
                <w:i/>
                <w:iCs/>
              </w:rPr>
            </w:pPr>
            <w:r w:rsidRPr="002C47A2">
              <w:rPr>
                <w:i/>
                <w:iCs/>
              </w:rPr>
              <w:t>Vi har sendt vores evaluering samt vores læreplan til bestyrelsen forud for et bestyrelsesmøde og bedt dem gennemlæse materialet og tilkendegive refleksioner og spørgsmål på det kommende bestyrelsesmøde.</w:t>
            </w:r>
            <w:r w:rsidR="002C47A2">
              <w:rPr>
                <w:i/>
                <w:iCs/>
              </w:rPr>
              <w:t xml:space="preserve"> Ligeledes har bestyrelsen her haft mulighed for, udover at stille sig undrende og nysgerrige, at komme med tanker og kommentarer til den eksisterende læreplan, samt at komme med forslag og ideer til den nu reviderede læreplan.</w:t>
            </w:r>
          </w:p>
          <w:p w14:paraId="2742A849" w14:textId="77777777" w:rsidR="00F04538" w:rsidRDefault="00F04538" w:rsidP="00F353D6">
            <w:pPr>
              <w:pStyle w:val="Tekst3"/>
              <w:suppressAutoHyphens/>
              <w:rPr>
                <w:i/>
                <w:iCs/>
              </w:rPr>
            </w:pPr>
            <w:r w:rsidRPr="002C47A2">
              <w:rPr>
                <w:i/>
                <w:iCs/>
              </w:rPr>
              <w:t>På mødet og forud for bestyrelsesmedlemmernes spørgsmål, har vi haft en kort gennemgang af materialet.</w:t>
            </w:r>
          </w:p>
          <w:p w14:paraId="6BD0C1E3" w14:textId="77777777" w:rsidR="00996A71" w:rsidRPr="00996A71" w:rsidRDefault="00996A71" w:rsidP="00996A71">
            <w:pPr>
              <w:rPr>
                <w:b/>
                <w:u w:val="single"/>
              </w:rPr>
            </w:pPr>
            <w:r w:rsidRPr="00996A71">
              <w:rPr>
                <w:b/>
                <w:u w:val="single"/>
              </w:rPr>
              <w:t>Udtalelse fra bestyrelsen oktober 2023</w:t>
            </w:r>
          </w:p>
          <w:p w14:paraId="42AB1993" w14:textId="77777777" w:rsidR="00996A71" w:rsidRDefault="00996A71" w:rsidP="00996A71"/>
          <w:p w14:paraId="3900FCD6" w14:textId="77777777" w:rsidR="00996A71" w:rsidRDefault="00996A71" w:rsidP="00996A71">
            <w:r>
              <w:t>Som lovet, lidt tekst omkring hvordan vi som forældre oplever arbejdet med den styrkede pædagogiske læreplan i Smilehullet.</w:t>
            </w:r>
          </w:p>
          <w:p w14:paraId="75F06ED0" w14:textId="77777777" w:rsidR="00996A71" w:rsidRDefault="00996A71" w:rsidP="00996A71"/>
          <w:p w14:paraId="23D80FEF" w14:textId="77777777" w:rsidR="00996A71" w:rsidRDefault="00996A71" w:rsidP="00996A71">
            <w:r>
              <w:t xml:space="preserve">Vi får som forældre tilsendt ugebrev for hver uge, hvor ugens aktiviteter/temaer er beskrevet og samtidig en lille tekst omkring hvordan </w:t>
            </w:r>
            <w:proofErr w:type="gramStart"/>
            <w:r>
              <w:t>den indeværende</w:t>
            </w:r>
            <w:proofErr w:type="gramEnd"/>
            <w:r>
              <w:t xml:space="preserve"> uge er gået. Teksten opleves meget nærværende og det er </w:t>
            </w:r>
            <w:proofErr w:type="gramStart"/>
            <w:r>
              <w:t>super rart</w:t>
            </w:r>
            <w:proofErr w:type="gramEnd"/>
            <w:r>
              <w:t xml:space="preserve"> som forældre, at vi har så stor indsigt i sit barns hverdag. </w:t>
            </w:r>
          </w:p>
          <w:p w14:paraId="32E80CBB" w14:textId="77777777" w:rsidR="00996A71" w:rsidRDefault="00996A71" w:rsidP="00996A71"/>
          <w:p w14:paraId="0B3D31A9" w14:textId="77777777" w:rsidR="00996A71" w:rsidRDefault="00996A71" w:rsidP="00996A71">
            <w:r>
              <w:t xml:space="preserve">Som forældre bliver vi medinddraget i læreplanens forskellige temaer, da vi ofte skal medbringe forskellige ting/materialer som understøtter aktiviteten. Det oplever vi som forældre som meget positivt - det skaber tryghed og genkendelighed for barnet, at vi sammen kan tale om, hvad der skal ske. </w:t>
            </w:r>
          </w:p>
          <w:p w14:paraId="45A6DE0F" w14:textId="77777777" w:rsidR="00996A71" w:rsidRDefault="00996A71" w:rsidP="00996A71"/>
          <w:p w14:paraId="2DA1D219" w14:textId="77777777" w:rsidR="00996A71" w:rsidRDefault="00996A71" w:rsidP="00996A71">
            <w:r>
              <w:t xml:space="preserve">Vi kan som forældre flere gange om ugen se billeder og videoer fra barnets hverdag digitalt. </w:t>
            </w:r>
          </w:p>
          <w:p w14:paraId="3405CB18" w14:textId="77777777" w:rsidR="00996A71" w:rsidRDefault="00996A71" w:rsidP="00996A71"/>
          <w:p w14:paraId="5D4D3288" w14:textId="77777777" w:rsidR="00996A71" w:rsidRDefault="00996A71" w:rsidP="00996A71">
            <w:r>
              <w:t xml:space="preserve">Til forældremøde i </w:t>
            </w:r>
            <w:proofErr w:type="gramStart"/>
            <w:r>
              <w:t>September</w:t>
            </w:r>
            <w:proofErr w:type="gramEnd"/>
            <w:r>
              <w:t xml:space="preserve"> gennemgår personalet et årshjul for børnenes læring gennem året, hvor det er tydeligt som forældre at mærke, at hverdagen er fuld af god pædagogik og mange spændende oplevelser for børnene som er velovervejet. I hverdagen opleves stor medinddragelse af børnene, i middagsstunden kan børnene vælge om de vil deltage i en aktivitet eller lege frit. Mange børn er trætte på det tidspunkt og ved at kunne sige til og fra, lærer barnet at mærke efter og regulere sig selv. </w:t>
            </w:r>
          </w:p>
          <w:p w14:paraId="75986AF0" w14:textId="77777777" w:rsidR="00996A71" w:rsidRDefault="00996A71" w:rsidP="00996A71"/>
          <w:p w14:paraId="734B69BA" w14:textId="77777777" w:rsidR="00996A71" w:rsidRDefault="00996A71" w:rsidP="00996A71">
            <w:r>
              <w:t xml:space="preserve">Samarbejdet i bestyrelsen er rigtig godt. Vi har nogle gode og konstruktive møder hvor forældrenes forskellige baggrunde giver stor værdi i drøftelser og udvikling af smilehullet. Børnetal, børnesyn, økonomi, personaleudvikling samt pædagogik er emner blandt mange flere som drøftes og bestyrelsen har medinddragelse i.  Bestyrelsesmøderne aftales i god tid og til hvert møde er der forberedt en grundig og spændende dagsorden. </w:t>
            </w:r>
          </w:p>
          <w:p w14:paraId="2F23FE2E" w14:textId="77777777" w:rsidR="00996A71" w:rsidRDefault="00996A71" w:rsidP="00996A71"/>
          <w:p w14:paraId="12DAFD0F" w14:textId="77777777" w:rsidR="00996A71" w:rsidRDefault="00996A71" w:rsidP="00996A71">
            <w:r>
              <w:t xml:space="preserve">Dagligdagen i smilehullet opleves generel positiv i forældregruppen - man bliver som forældre altid mødt af engagerede og imødekommende voksne uanset hvornår på dagen man afleverer/henter. </w:t>
            </w:r>
          </w:p>
          <w:p w14:paraId="762AF3D3" w14:textId="77777777" w:rsidR="00996A71" w:rsidRDefault="00996A71" w:rsidP="00996A71">
            <w:r>
              <w:t xml:space="preserve">Ved spørgsmål eller undren fra os forældre, opleves der altid åbenhed og lydhørhed blandt personale og ledelse – børnenes forskellige behov tilgodeses og der differentieres i læringsmiljøet således alle er en del af fællesskabet. </w:t>
            </w:r>
          </w:p>
          <w:p w14:paraId="68D8DB83" w14:textId="77777777" w:rsidR="00996A71" w:rsidRDefault="00996A71" w:rsidP="00996A71"/>
          <w:p w14:paraId="626A2627" w14:textId="77777777" w:rsidR="00996A71" w:rsidRDefault="00996A71" w:rsidP="00996A71">
            <w:r>
              <w:t xml:space="preserve">Selvom Smilehullet er placeret på to matrikler, opleves samarbejdet i huset harmonisk og uanset hvilken gruppe man møder, er det tydeligt at mærke et stærkt sammenhold og fællesskab. Klubben i smilehullet opleves ligeledes som meget harmonisk og meget populær blandt byens unge mennesker. </w:t>
            </w:r>
          </w:p>
          <w:p w14:paraId="1D467FC9" w14:textId="77777777" w:rsidR="00996A71" w:rsidRDefault="00996A71" w:rsidP="00996A71">
            <w:r>
              <w:t xml:space="preserve">Aldersgruppen 3-6 år hygger sig med </w:t>
            </w:r>
            <w:proofErr w:type="gramStart"/>
            <w:r>
              <w:t>klub børnene</w:t>
            </w:r>
            <w:proofErr w:type="gramEnd"/>
            <w:r>
              <w:t xml:space="preserve">, der leges på tværs af aldre, tages hensyn og ansvar for hinanden. </w:t>
            </w:r>
          </w:p>
          <w:p w14:paraId="34A0FECA" w14:textId="77777777" w:rsidR="00996A71" w:rsidRDefault="00996A71" w:rsidP="00996A71"/>
          <w:p w14:paraId="1F5B4AC6" w14:textId="77777777" w:rsidR="00996A71" w:rsidRDefault="00996A71" w:rsidP="00996A71">
            <w:r>
              <w:t>Hilsen Bestyrelsen</w:t>
            </w:r>
          </w:p>
          <w:p w14:paraId="1B7FA182" w14:textId="77777777" w:rsidR="00996A71" w:rsidRPr="002C47A2" w:rsidRDefault="00996A71" w:rsidP="00F353D6">
            <w:pPr>
              <w:pStyle w:val="Tekst3"/>
              <w:suppressAutoHyphens/>
              <w:rPr>
                <w:i/>
                <w:iCs/>
              </w:rPr>
            </w:pPr>
          </w:p>
          <w:p w14:paraId="25D874F4" w14:textId="2DCF936C" w:rsidR="00F04538" w:rsidRPr="00F353D6" w:rsidRDefault="00F04538" w:rsidP="00F353D6">
            <w:pPr>
              <w:pStyle w:val="Tekst3"/>
              <w:suppressAutoHyphens/>
            </w:pPr>
          </w:p>
        </w:tc>
      </w:tr>
    </w:tbl>
    <w:p w14:paraId="5E83431A" w14:textId="77777777" w:rsidR="00D43DCC" w:rsidRPr="00F353D6" w:rsidRDefault="00D43DCC" w:rsidP="00D43DCC">
      <w:pPr>
        <w:pStyle w:val="MiniPara"/>
      </w:pPr>
    </w:p>
    <w:p w14:paraId="6CB21C47" w14:textId="77777777" w:rsidR="00274099" w:rsidRPr="00F353D6" w:rsidRDefault="00274099">
      <w:pPr>
        <w:spacing w:line="240" w:lineRule="auto"/>
      </w:pPr>
      <w:r w:rsidRPr="00F353D6">
        <w:br w:type="page"/>
      </w:r>
    </w:p>
    <w:p w14:paraId="07F3B5D9" w14:textId="77777777" w:rsidR="00274099" w:rsidRPr="00F353D6" w:rsidRDefault="00274099" w:rsidP="00274099">
      <w:pPr>
        <w:pStyle w:val="TykBl"/>
      </w:pPr>
    </w:p>
    <w:tbl>
      <w:tblPr>
        <w:tblStyle w:val="1Tabelfelt"/>
        <w:tblW w:w="0" w:type="auto"/>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7030"/>
        <w:gridCol w:w="2608"/>
      </w:tblGrid>
      <w:tr w:rsidR="00274099" w:rsidRPr="006406AA" w14:paraId="39200099" w14:textId="77777777" w:rsidTr="00730558">
        <w:trPr>
          <w:cantSplit/>
          <w:trHeight w:hRule="exact" w:val="3231"/>
        </w:trPr>
        <w:tc>
          <w:tcPr>
            <w:tcW w:w="7030" w:type="dxa"/>
            <w:tcBorders>
              <w:top w:val="nil"/>
              <w:bottom w:val="nil"/>
            </w:tcBorders>
          </w:tcPr>
          <w:p w14:paraId="2B940898" w14:textId="77777777" w:rsidR="00274099" w:rsidRPr="006406AA" w:rsidRDefault="00274099" w:rsidP="00C415CE">
            <w:pPr>
              <w:pStyle w:val="Overskrift1"/>
              <w:rPr>
                <w:color w:val="0077B3" w:themeColor="accent1"/>
              </w:rPr>
            </w:pPr>
            <w:r>
              <w:rPr>
                <w:color w:val="0077B3" w:themeColor="accent1"/>
              </w:rPr>
              <w:t>Det fremadrettede arbejde</w:t>
            </w:r>
          </w:p>
        </w:tc>
        <w:tc>
          <w:tcPr>
            <w:tcW w:w="2608" w:type="dxa"/>
            <w:tcBorders>
              <w:top w:val="nil"/>
              <w:bottom w:val="nil"/>
            </w:tcBorders>
          </w:tcPr>
          <w:p w14:paraId="691A82FD" w14:textId="77777777" w:rsidR="00274099" w:rsidRDefault="00274099" w:rsidP="00730558">
            <w:pPr>
              <w:jc w:val="center"/>
              <w:rPr>
                <w:color w:val="0077B3" w:themeColor="accent1"/>
              </w:rPr>
            </w:pPr>
            <w:r>
              <w:rPr>
                <w:noProof/>
                <w:color w:val="0077B3" w:themeColor="accent1"/>
                <w:lang w:eastAsia="da-DK"/>
              </w:rPr>
              <w:drawing>
                <wp:inline distT="0" distB="0" distL="0" distR="0" wp14:anchorId="512D9D81" wp14:editId="639909FA">
                  <wp:extent cx="1620000" cy="2055600"/>
                  <wp:effectExtent l="0" t="0" r="0" b="0"/>
                  <wp:docPr id="4" name="Picture 4" descr="Billede af læreplansblomsten uden tek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20000" cy="2055600"/>
                          </a:xfrm>
                          <a:prstGeom prst="rect">
                            <a:avLst/>
                          </a:prstGeom>
                        </pic:spPr>
                      </pic:pic>
                    </a:graphicData>
                  </a:graphic>
                </wp:inline>
              </w:drawing>
            </w:r>
          </w:p>
        </w:tc>
      </w:tr>
    </w:tbl>
    <w:p w14:paraId="1BC3BB83" w14:textId="77777777" w:rsidR="00274099" w:rsidRDefault="00274099" w:rsidP="00274099">
      <w:pPr>
        <w:pStyle w:val="TyndBl"/>
      </w:pPr>
    </w:p>
    <w:tbl>
      <w:tblPr>
        <w:tblStyle w:val="IngenFormatering"/>
        <w:tblW w:w="0" w:type="auto"/>
        <w:tblLayout w:type="fixed"/>
        <w:tblCellMar>
          <w:bottom w:w="437" w:type="dxa"/>
          <w:right w:w="113" w:type="dxa"/>
        </w:tblCellMar>
        <w:tblLook w:val="04A0" w:firstRow="1" w:lastRow="0" w:firstColumn="1" w:lastColumn="0" w:noHBand="0" w:noVBand="1"/>
      </w:tblPr>
      <w:tblGrid>
        <w:gridCol w:w="9638"/>
      </w:tblGrid>
      <w:tr w:rsidR="00274099" w:rsidRPr="00257CD4" w14:paraId="366AB078" w14:textId="77777777" w:rsidTr="00C415CE">
        <w:tc>
          <w:tcPr>
            <w:tcW w:w="9638" w:type="dxa"/>
            <w:tcMar>
              <w:top w:w="454" w:type="dxa"/>
            </w:tcMar>
          </w:tcPr>
          <w:p w14:paraId="3EFD4078" w14:textId="77777777" w:rsidR="00274099" w:rsidRDefault="00274099" w:rsidP="00274099">
            <w:pPr>
              <w:pStyle w:val="Tekst2"/>
              <w:suppressAutoHyphens/>
            </w:pPr>
            <w:r w:rsidRPr="00274099">
              <w:t>”En systematisk og udviklende evalueringskultur er central for den løbende udvikling af den pædagogiske praksis, og målet er bedre pædagogiske læringsmiljøer for børnene gennem en systematisk evalueringskultur og en meningsfuld og udviklende feedback til det pædagogiske personale.”</w:t>
            </w:r>
          </w:p>
          <w:p w14:paraId="149F180F" w14:textId="77777777" w:rsidR="00274099" w:rsidRPr="00257CD4" w:rsidRDefault="00274099" w:rsidP="00C415CE">
            <w:pPr>
              <w:pStyle w:val="Byline"/>
            </w:pPr>
            <w:r w:rsidRPr="00257CD4">
              <w:t>Den styrkede pædagogiske læreplan, Rammer og indhold</w:t>
            </w:r>
            <w:r>
              <w:t>,</w:t>
            </w:r>
            <w:r w:rsidRPr="00257CD4">
              <w:t xml:space="preserve"> s. </w:t>
            </w:r>
            <w:r>
              <w:t>50-</w:t>
            </w:r>
            <w:r w:rsidRPr="00257CD4">
              <w:t>5</w:t>
            </w:r>
            <w:r>
              <w:t>1</w:t>
            </w:r>
          </w:p>
        </w:tc>
      </w:tr>
    </w:tbl>
    <w:p w14:paraId="3600CE33" w14:textId="77777777" w:rsidR="00274099" w:rsidRDefault="00274099" w:rsidP="00274099">
      <w:pPr>
        <w:pStyle w:val="MiniPara"/>
      </w:pPr>
    </w:p>
    <w:p w14:paraId="57F355DD" w14:textId="77777777" w:rsidR="00274099" w:rsidRDefault="00274099" w:rsidP="00274099">
      <w:pPr>
        <w:pStyle w:val="TykBl"/>
      </w:pPr>
    </w:p>
    <w:p w14:paraId="2D31E93C" w14:textId="77777777" w:rsidR="00274099" w:rsidRPr="00D43DCC" w:rsidRDefault="00274099" w:rsidP="00274099">
      <w:pPr>
        <w:pStyle w:val="MiniPara"/>
      </w:pPr>
    </w:p>
    <w:tbl>
      <w:tblPr>
        <w:tblW w:w="0" w:type="auto"/>
        <w:tblLayout w:type="fixed"/>
        <w:tblCellMar>
          <w:top w:w="369" w:type="dxa"/>
          <w:bottom w:w="227" w:type="dxa"/>
        </w:tblCellMar>
        <w:tblLook w:val="04A0" w:firstRow="1" w:lastRow="0" w:firstColumn="1" w:lastColumn="0" w:noHBand="0" w:noVBand="1"/>
      </w:tblPr>
      <w:tblGrid>
        <w:gridCol w:w="9638"/>
      </w:tblGrid>
      <w:tr w:rsidR="00D43DCC" w:rsidRPr="00AE1298" w14:paraId="59775228" w14:textId="77777777" w:rsidTr="00692C09">
        <w:tc>
          <w:tcPr>
            <w:tcW w:w="9638" w:type="dxa"/>
          </w:tcPr>
          <w:p w14:paraId="6ECD767D" w14:textId="77777777" w:rsidR="00274099" w:rsidRDefault="00274099" w:rsidP="00274099">
            <w:pPr>
              <w:pStyle w:val="Tekst5bl"/>
            </w:pPr>
            <w:r>
              <w:t xml:space="preserve">Hvilke områder af vores pædagogiske læringsmiljø vil vi fremadrettet sætte mere fokus på? </w:t>
            </w:r>
          </w:p>
          <w:p w14:paraId="7E920E65" w14:textId="0A722036" w:rsidR="005D6435" w:rsidRPr="00AE1298" w:rsidRDefault="005D6435" w:rsidP="00274099">
            <w:pPr>
              <w:pStyle w:val="Tekst3"/>
              <w:rPr>
                <w:i/>
                <w:iCs/>
              </w:rPr>
            </w:pPr>
            <w:r w:rsidRPr="00AE1298">
              <w:rPr>
                <w:i/>
                <w:iCs/>
              </w:rPr>
              <w:t>Vi vil fremadrettet sætte fokus på rutinesituationer og positionering især om eftermiddagen, for bl.a. at være bevidste om at fastholde at hele dagen er et læringsrum. Hvordan kan vi forbedre og synliggøre, hvem der er hvor og hvilke opgaver den enkelte har. Er man igangsætter, flyver, ”snotnæse-person”, m.m.</w:t>
            </w:r>
          </w:p>
          <w:p w14:paraId="3655066D" w14:textId="34C63016" w:rsidR="00C50627" w:rsidRPr="00AE1298" w:rsidRDefault="00C50627" w:rsidP="00274099">
            <w:pPr>
              <w:pStyle w:val="Tekst3"/>
              <w:rPr>
                <w:i/>
                <w:iCs/>
              </w:rPr>
            </w:pPr>
            <w:r w:rsidRPr="00AE1298">
              <w:rPr>
                <w:i/>
                <w:iCs/>
              </w:rPr>
              <w:t xml:space="preserve">Derudover </w:t>
            </w:r>
            <w:r w:rsidR="00ED732A" w:rsidRPr="00AE1298">
              <w:rPr>
                <w:i/>
                <w:iCs/>
              </w:rPr>
              <w:t>vil vi fortsætte vores</w:t>
            </w:r>
            <w:r w:rsidR="00AE1298" w:rsidRPr="00AE1298">
              <w:rPr>
                <w:i/>
                <w:iCs/>
              </w:rPr>
              <w:t xml:space="preserve"> </w:t>
            </w:r>
            <w:r w:rsidR="00ED732A" w:rsidRPr="00AE1298">
              <w:rPr>
                <w:i/>
                <w:iCs/>
              </w:rPr>
              <w:t xml:space="preserve">fokus på børn i udsatte positioner. </w:t>
            </w:r>
          </w:p>
          <w:p w14:paraId="643ED4D1" w14:textId="779E5DBF" w:rsidR="00274099" w:rsidRPr="00AE1298" w:rsidRDefault="00274099" w:rsidP="00274099">
            <w:pPr>
              <w:pStyle w:val="Tekst3"/>
            </w:pPr>
          </w:p>
        </w:tc>
      </w:tr>
    </w:tbl>
    <w:p w14:paraId="5197A883" w14:textId="77777777" w:rsidR="00D43DCC" w:rsidRPr="00AE1298" w:rsidRDefault="00D43DCC" w:rsidP="00D43DCC">
      <w:pPr>
        <w:pStyle w:val="MiniPara"/>
      </w:pPr>
    </w:p>
    <w:p w14:paraId="42289D94" w14:textId="77777777" w:rsidR="00D43DCC" w:rsidRPr="00AE1298" w:rsidRDefault="00D43DCC" w:rsidP="00D43DCC">
      <w:pPr>
        <w:pStyle w:val="MiniPara"/>
      </w:pPr>
    </w:p>
    <w:p w14:paraId="2B321780" w14:textId="77777777" w:rsidR="00D43DCC" w:rsidRPr="00AE1298" w:rsidRDefault="00D43DCC" w:rsidP="00D43DCC">
      <w:pPr>
        <w:pStyle w:val="TykBl"/>
      </w:pPr>
    </w:p>
    <w:p w14:paraId="3BBC5015" w14:textId="77777777" w:rsidR="00D43DCC" w:rsidRPr="00AE1298" w:rsidRDefault="00D43DCC" w:rsidP="00D43DCC">
      <w:pPr>
        <w:pStyle w:val="MiniPara"/>
      </w:pPr>
    </w:p>
    <w:tbl>
      <w:tblPr>
        <w:tblW w:w="0" w:type="auto"/>
        <w:tblLayout w:type="fixed"/>
        <w:tblCellMar>
          <w:top w:w="369" w:type="dxa"/>
          <w:bottom w:w="227" w:type="dxa"/>
        </w:tblCellMar>
        <w:tblLook w:val="04A0" w:firstRow="1" w:lastRow="0" w:firstColumn="1" w:lastColumn="0" w:noHBand="0" w:noVBand="1"/>
      </w:tblPr>
      <w:tblGrid>
        <w:gridCol w:w="9638"/>
      </w:tblGrid>
      <w:tr w:rsidR="00D43DCC" w:rsidRPr="00D43DCC" w14:paraId="480133F8" w14:textId="77777777" w:rsidTr="00692C09">
        <w:tc>
          <w:tcPr>
            <w:tcW w:w="9638" w:type="dxa"/>
          </w:tcPr>
          <w:p w14:paraId="42591384" w14:textId="77777777" w:rsidR="00274099" w:rsidRDefault="00274099" w:rsidP="00274099">
            <w:pPr>
              <w:pStyle w:val="Tekst5bl"/>
            </w:pPr>
            <w:r>
              <w:t>Hvordan vil vi justere organiseringen af vores evalueringskultur?</w:t>
            </w:r>
          </w:p>
          <w:p w14:paraId="67969269" w14:textId="30220BCE" w:rsidR="00AE1298" w:rsidRPr="002C47A2" w:rsidRDefault="008F6CAE" w:rsidP="008F6CAE">
            <w:pPr>
              <w:pStyle w:val="Tekst3"/>
              <w:rPr>
                <w:i/>
                <w:iCs/>
              </w:rPr>
            </w:pPr>
            <w:r>
              <w:rPr>
                <w:i/>
                <w:iCs/>
              </w:rPr>
              <w:t>Vi vil fra ledelsens side have fokus på at fastsætte tidspunkter til tværfaglig refleksion og evaluering.</w:t>
            </w:r>
            <w:r w:rsidRPr="002C47A2">
              <w:rPr>
                <w:i/>
                <w:iCs/>
              </w:rPr>
              <w:t xml:space="preserve"> Dette såvel i forhold til børn i udsatte positioner og til pædagogisk praksis, samt</w:t>
            </w:r>
            <w:r>
              <w:rPr>
                <w:i/>
                <w:iCs/>
              </w:rPr>
              <w:t xml:space="preserve"> i forhold til</w:t>
            </w:r>
            <w:r w:rsidRPr="002C47A2">
              <w:rPr>
                <w:i/>
                <w:iCs/>
              </w:rPr>
              <w:t xml:space="preserve"> indhold af temabestemte aktiviteter. Tiden er der, men vi har erfaret, at det kræver fastlagte tidspunkter, så det føles legalt at gå fra til evaluering, skriftlig opfølgning, o.l. Processen er igangsat</w:t>
            </w:r>
            <w:r w:rsidR="00AE1298">
              <w:rPr>
                <w:i/>
                <w:iCs/>
              </w:rPr>
              <w:t>.</w:t>
            </w:r>
          </w:p>
          <w:p w14:paraId="538FA030" w14:textId="5BB56F33" w:rsidR="00274099" w:rsidRPr="00D43DCC" w:rsidRDefault="00274099" w:rsidP="005E2128">
            <w:pPr>
              <w:pStyle w:val="Tekst3"/>
            </w:pPr>
          </w:p>
        </w:tc>
      </w:tr>
    </w:tbl>
    <w:p w14:paraId="71338576" w14:textId="77777777" w:rsidR="00D43DCC" w:rsidRDefault="00D43DCC" w:rsidP="00D43DCC">
      <w:pPr>
        <w:pStyle w:val="MiniPara"/>
      </w:pPr>
    </w:p>
    <w:p w14:paraId="6093EDEF" w14:textId="77777777" w:rsidR="00D43DCC" w:rsidRDefault="00D43DCC" w:rsidP="00D43DCC">
      <w:pPr>
        <w:pStyle w:val="MiniPara"/>
      </w:pPr>
    </w:p>
    <w:p w14:paraId="261BE396" w14:textId="77777777" w:rsidR="00D43DCC" w:rsidRDefault="00D43DCC" w:rsidP="00D43DCC">
      <w:pPr>
        <w:pStyle w:val="TykBl"/>
      </w:pPr>
    </w:p>
    <w:p w14:paraId="16F6AB57" w14:textId="77777777" w:rsidR="00D43DCC" w:rsidRPr="00D43DCC" w:rsidRDefault="00D43DCC" w:rsidP="00D43DCC">
      <w:pPr>
        <w:pStyle w:val="MiniPara"/>
      </w:pPr>
    </w:p>
    <w:tbl>
      <w:tblPr>
        <w:tblW w:w="0" w:type="auto"/>
        <w:tblLayout w:type="fixed"/>
        <w:tblCellMar>
          <w:top w:w="369" w:type="dxa"/>
          <w:bottom w:w="227" w:type="dxa"/>
        </w:tblCellMar>
        <w:tblLook w:val="04A0" w:firstRow="1" w:lastRow="0" w:firstColumn="1" w:lastColumn="0" w:noHBand="0" w:noVBand="1"/>
      </w:tblPr>
      <w:tblGrid>
        <w:gridCol w:w="9638"/>
      </w:tblGrid>
      <w:tr w:rsidR="00D43DCC" w:rsidRPr="00D43DCC" w14:paraId="2A9ED5AE" w14:textId="77777777" w:rsidTr="00692C09">
        <w:tc>
          <w:tcPr>
            <w:tcW w:w="9638" w:type="dxa"/>
          </w:tcPr>
          <w:p w14:paraId="30B8904A" w14:textId="77777777" w:rsidR="00274099" w:rsidRDefault="000A03D7" w:rsidP="00B416C1">
            <w:pPr>
              <w:pStyle w:val="Tekst5bl"/>
            </w:pPr>
            <w:r w:rsidRPr="000A03D7">
              <w:t>Hvordan har eller vil vi på baggrund af denne evaluering ændre og/eller justere vores skriftlige pædagogiske læreplan</w:t>
            </w:r>
          </w:p>
          <w:p w14:paraId="1E240E27" w14:textId="77777777" w:rsidR="00B416C1" w:rsidRDefault="00B416C1" w:rsidP="00B416C1">
            <w:pPr>
              <w:pStyle w:val="Tekst3"/>
            </w:pPr>
            <w:r>
              <w:t>Vi ønsker på nuværende tidspunkt ikke at ændre vores læreplan</w:t>
            </w:r>
            <w:r w:rsidR="007F31FE">
              <w:t xml:space="preserve">, </w:t>
            </w:r>
            <w:r w:rsidR="00A7662A">
              <w:t>udover at have skærpet fokus på rutinesituationer og positionering.</w:t>
            </w:r>
          </w:p>
          <w:p w14:paraId="7FB0544C" w14:textId="70379B93" w:rsidR="00A7662A" w:rsidRPr="00B416C1" w:rsidRDefault="00A7662A" w:rsidP="00B416C1">
            <w:pPr>
              <w:pStyle w:val="Tekst3"/>
            </w:pPr>
            <w:r>
              <w:lastRenderedPageBreak/>
              <w:t xml:space="preserve">Ligeledes udfærdiges en liste over tidspunkter, hvor </w:t>
            </w:r>
            <w:r w:rsidR="0090138A">
              <w:t>den enkelte medarbejder kan gå fra til forberedelse, refleksion og evaluering.</w:t>
            </w:r>
          </w:p>
        </w:tc>
      </w:tr>
    </w:tbl>
    <w:p w14:paraId="2A78479C" w14:textId="77777777" w:rsidR="00D43DCC" w:rsidRDefault="00D43DCC" w:rsidP="00D43DCC">
      <w:pPr>
        <w:pStyle w:val="MiniPara"/>
      </w:pPr>
    </w:p>
    <w:p w14:paraId="635FE584" w14:textId="77777777" w:rsidR="00D43DCC" w:rsidRDefault="00D43DCC" w:rsidP="00D43DCC">
      <w:pPr>
        <w:pStyle w:val="MiniPara"/>
      </w:pPr>
    </w:p>
    <w:p w14:paraId="70F4DB7B" w14:textId="77777777" w:rsidR="00044652" w:rsidRDefault="00044652">
      <w:pPr>
        <w:spacing w:line="240" w:lineRule="auto"/>
      </w:pPr>
      <w:r>
        <w:br w:type="page"/>
      </w:r>
    </w:p>
    <w:p w14:paraId="7D2C59D3" w14:textId="77777777" w:rsidR="00BF5585" w:rsidRDefault="00BF5585" w:rsidP="00815D8D">
      <w:pPr>
        <w:pStyle w:val="MiniPara"/>
      </w:pPr>
    </w:p>
    <w:p w14:paraId="297EFECC" w14:textId="77777777" w:rsidR="004722B2" w:rsidRDefault="004722B2">
      <w:r>
        <w:rPr>
          <w:noProof/>
          <w:lang w:eastAsia="da-DK"/>
        </w:rPr>
        <mc:AlternateContent>
          <mc:Choice Requires="wps">
            <w:drawing>
              <wp:anchor distT="0" distB="0" distL="114300" distR="114300" simplePos="0" relativeHeight="251661312" behindDoc="0" locked="0" layoutInCell="1" allowOverlap="1" wp14:anchorId="4154411F" wp14:editId="585322D8">
                <wp:simplePos x="0" y="0"/>
                <wp:positionH relativeFrom="margin">
                  <wp:posOffset>0</wp:posOffset>
                </wp:positionH>
                <wp:positionV relativeFrom="page">
                  <wp:align>bottom</wp:align>
                </wp:positionV>
                <wp:extent cx="6426000" cy="2088000"/>
                <wp:effectExtent l="0" t="0" r="0" b="7620"/>
                <wp:wrapNone/>
                <wp:docPr id="26" name="Text Box 26" descr="Sidefod: Børne- og Undervisningsministeriet"/>
                <wp:cNvGraphicFramePr/>
                <a:graphic xmlns:a="http://schemas.openxmlformats.org/drawingml/2006/main">
                  <a:graphicData uri="http://schemas.microsoft.com/office/word/2010/wordprocessingShape">
                    <wps:wsp>
                      <wps:cNvSpPr txBox="1"/>
                      <wps:spPr>
                        <a:xfrm>
                          <a:off x="0" y="0"/>
                          <a:ext cx="6426000" cy="2088000"/>
                        </a:xfrm>
                        <a:prstGeom prst="rect">
                          <a:avLst/>
                        </a:prstGeom>
                        <a:solidFill>
                          <a:schemeClr val="bg1"/>
                        </a:solidFill>
                        <a:ln w="6350">
                          <a:noFill/>
                        </a:ln>
                      </wps:spPr>
                      <wps:txbx>
                        <w:txbxContent>
                          <w:tbl>
                            <w:tblPr>
                              <w:tblStyle w:val="IngenFormatering"/>
                              <w:tblW w:w="9639" w:type="dxa"/>
                              <w:tblLayout w:type="fixed"/>
                              <w:tblLook w:val="04A0" w:firstRow="1" w:lastRow="0" w:firstColumn="1" w:lastColumn="0" w:noHBand="0" w:noVBand="1"/>
                            </w:tblPr>
                            <w:tblGrid>
                              <w:gridCol w:w="7116"/>
                              <w:gridCol w:w="2523"/>
                            </w:tblGrid>
                            <w:tr w:rsidR="004722B2" w14:paraId="6F67DCAB" w14:textId="77777777" w:rsidTr="004722B2">
                              <w:trPr>
                                <w:cantSplit/>
                                <w:trHeight w:hRule="exact" w:val="2239"/>
                              </w:trPr>
                              <w:tc>
                                <w:tcPr>
                                  <w:tcW w:w="7116" w:type="dxa"/>
                                  <w:shd w:val="clear" w:color="auto" w:fill="auto"/>
                                </w:tcPr>
                                <w:p w14:paraId="2EDF5585" w14:textId="7A4560DD" w:rsidR="004722B2" w:rsidRPr="00477D40" w:rsidRDefault="004722B2" w:rsidP="00045FAB">
                                  <w:pPr>
                                    <w:spacing w:before="1240"/>
                                  </w:pPr>
                                </w:p>
                              </w:tc>
                              <w:tc>
                                <w:tcPr>
                                  <w:tcW w:w="2523" w:type="dxa"/>
                                  <w:shd w:val="clear" w:color="auto" w:fill="auto"/>
                                  <w:vAlign w:val="bottom"/>
                                </w:tcPr>
                                <w:p w14:paraId="10FA5A53" w14:textId="2D3235C4" w:rsidR="004722B2" w:rsidRDefault="004722B2" w:rsidP="004722B2">
                                  <w:pPr>
                                    <w:pStyle w:val="Kolofon"/>
                                    <w:spacing w:after="85"/>
                                  </w:pPr>
                                </w:p>
                              </w:tc>
                            </w:tr>
                          </w:tbl>
                          <w:p w14:paraId="7E898700" w14:textId="77777777" w:rsidR="004722B2" w:rsidRDefault="004722B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4411F" id="Text Box 26" o:spid="_x0000_s1027" type="#_x0000_t202" alt="Sidefod: Børne- og Undervisningsministeriet" style="position:absolute;margin-left:0;margin-top:0;width:506pt;height:164.4pt;z-index:251661312;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" fillcolor="white [3212]" stroked="f" strokeweight=".5pt">
                <v:textbox inset="0,0,0,0">
                  <w:txbxContent>
                    <w:tbl>
                      <w:tblPr>
                        <w:tblStyle w:val="IngenFormatering"/>
                        <w:tblW w:w="9639" w:type="dxa"/>
                        <w:tblLayout w:type="fixed"/>
                        <w:tblLook w:val="04A0" w:firstRow="1" w:lastRow="0" w:firstColumn="1" w:lastColumn="0" w:noHBand="0" w:noVBand="1"/>
                      </w:tblPr>
                      <w:tblGrid>
                        <w:gridCol w:w="7116"/>
                        <w:gridCol w:w="2523"/>
                      </w:tblGrid>
                      <w:tr w:rsidR="004722B2" w14:paraId="6F67DCAB" w14:textId="77777777" w:rsidTr="004722B2">
                        <w:trPr>
                          <w:cantSplit/>
                          <w:trHeight w:hRule="exact" w:val="2239"/>
                        </w:trPr>
                        <w:tc>
                          <w:tcPr>
                            <w:tcW w:w="7116" w:type="dxa"/>
                            <w:shd w:val="clear" w:color="auto" w:fill="auto"/>
                          </w:tcPr>
                          <w:p w14:paraId="2EDF5585" w14:textId="7A4560DD" w:rsidR="004722B2" w:rsidRPr="00477D40" w:rsidRDefault="004722B2" w:rsidP="00045FAB">
                            <w:pPr>
                              <w:spacing w:before="1240"/>
                            </w:pPr>
                          </w:p>
                        </w:tc>
                        <w:tc>
                          <w:tcPr>
                            <w:tcW w:w="2523" w:type="dxa"/>
                            <w:shd w:val="clear" w:color="auto" w:fill="auto"/>
                            <w:vAlign w:val="bottom"/>
                          </w:tcPr>
                          <w:p w14:paraId="10FA5A53" w14:textId="2D3235C4" w:rsidR="004722B2" w:rsidRDefault="004722B2" w:rsidP="004722B2">
                            <w:pPr>
                              <w:pStyle w:val="Kolofon"/>
                              <w:spacing w:after="85"/>
                            </w:pPr>
                          </w:p>
                        </w:tc>
                      </w:tr>
                    </w:tbl>
                    <w:p w14:paraId="7E898700" w14:textId="77777777" w:rsidR="004722B2" w:rsidRDefault="004722B2"/>
                  </w:txbxContent>
                </v:textbox>
                <w10:wrap anchorx="margin" anchory="page"/>
              </v:shape>
            </w:pict>
          </mc:Fallback>
        </mc:AlternateContent>
      </w:r>
    </w:p>
    <w:p w14:paraId="0801976D" w14:textId="77777777" w:rsidR="00E93F10" w:rsidRPr="000D618C" w:rsidRDefault="00E93F10" w:rsidP="00477D40">
      <w:pPr>
        <w:pStyle w:val="MiniPara"/>
      </w:pPr>
    </w:p>
    <w:sectPr w:rsidR="00E93F10" w:rsidRPr="000D618C" w:rsidSect="00CA396F">
      <w:pgSz w:w="11906" w:h="16838" w:code="9"/>
      <w:pgMar w:top="1418"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F647E" w14:textId="77777777" w:rsidR="006803A6" w:rsidRDefault="006803A6" w:rsidP="000A7ADE">
      <w:pPr>
        <w:spacing w:line="240" w:lineRule="auto"/>
      </w:pPr>
      <w:r>
        <w:separator/>
      </w:r>
    </w:p>
  </w:endnote>
  <w:endnote w:type="continuationSeparator" w:id="0">
    <w:p w14:paraId="3F2752A4" w14:textId="77777777" w:rsidR="006803A6" w:rsidRDefault="006803A6" w:rsidP="000A7A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BFF1F" w14:textId="3D61A695" w:rsidR="003F742D" w:rsidRDefault="003F742D" w:rsidP="003F742D">
    <w:pPr>
      <w:pStyle w:val="Sidefod"/>
      <w:jc w:val="right"/>
    </w:pPr>
    <w:r>
      <w:fldChar w:fldCharType="begin"/>
    </w:r>
    <w:r>
      <w:instrText>PAGE   \* MERGEFORMAT</w:instrText>
    </w:r>
    <w:r>
      <w:fldChar w:fldCharType="separate"/>
    </w:r>
    <w:r w:rsidR="00996A71">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5DD1E" w14:textId="77777777" w:rsidR="006803A6" w:rsidRDefault="006803A6" w:rsidP="000A7ADE">
      <w:pPr>
        <w:spacing w:line="240" w:lineRule="auto"/>
      </w:pPr>
      <w:r>
        <w:separator/>
      </w:r>
    </w:p>
  </w:footnote>
  <w:footnote w:type="continuationSeparator" w:id="0">
    <w:p w14:paraId="4F5CF954" w14:textId="77777777" w:rsidR="006803A6" w:rsidRDefault="006803A6" w:rsidP="000A7A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BA96E" w14:textId="77777777" w:rsidR="003F742D" w:rsidRDefault="003F742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3837A0"/>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9ED2447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FDC891F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C52B62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B8F4085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242C6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E0359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40347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9A1E38"/>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FC7244E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1BD7115"/>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63608C8"/>
    <w:multiLevelType w:val="multilevel"/>
    <w:tmpl w:val="1B1A392A"/>
    <w:numStyleLink w:val="Hvidtalopstilling"/>
  </w:abstractNum>
  <w:abstractNum w:abstractNumId="12" w15:restartNumberingAfterBreak="0">
    <w:nsid w:val="1118079B"/>
    <w:multiLevelType w:val="hybridMultilevel"/>
    <w:tmpl w:val="703E9BF4"/>
    <w:lvl w:ilvl="0" w:tplc="790A0CF6">
      <w:start w:val="1"/>
      <w:numFmt w:val="bullet"/>
      <w:pStyle w:val="Bullettekst2"/>
      <w:lvlText w:val=""/>
      <w:lvlJc w:val="left"/>
      <w:pPr>
        <w:ind w:left="36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3D9245E"/>
    <w:multiLevelType w:val="hybridMultilevel"/>
    <w:tmpl w:val="B40EF56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19266C27"/>
    <w:multiLevelType w:val="hybridMultilevel"/>
    <w:tmpl w:val="B3904C1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1A1E3451"/>
    <w:multiLevelType w:val="hybridMultilevel"/>
    <w:tmpl w:val="ECF288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1A21169E"/>
    <w:multiLevelType w:val="multilevel"/>
    <w:tmpl w:val="1B1A392A"/>
    <w:numStyleLink w:val="Hvidtalopstilling"/>
  </w:abstractNum>
  <w:abstractNum w:abstractNumId="17" w15:restartNumberingAfterBreak="0">
    <w:nsid w:val="1A782A93"/>
    <w:multiLevelType w:val="hybridMultilevel"/>
    <w:tmpl w:val="EBC69DB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1BD86A1E"/>
    <w:multiLevelType w:val="hybridMultilevel"/>
    <w:tmpl w:val="984C3DC4"/>
    <w:lvl w:ilvl="0" w:tplc="0406000F">
      <w:start w:val="1"/>
      <w:numFmt w:val="decimal"/>
      <w:lvlText w:val="%1."/>
      <w:lvlJc w:val="left"/>
      <w:pPr>
        <w:tabs>
          <w:tab w:val="num" w:pos="360"/>
        </w:tabs>
        <w:ind w:left="360" w:hanging="360"/>
      </w:pPr>
      <w:rPr>
        <w:rFonts w:hint="default"/>
      </w:rPr>
    </w:lvl>
    <w:lvl w:ilvl="1" w:tplc="72C09D0C" w:tentative="1">
      <w:start w:val="1"/>
      <w:numFmt w:val="bullet"/>
      <w:lvlText w:val="•"/>
      <w:lvlJc w:val="left"/>
      <w:pPr>
        <w:tabs>
          <w:tab w:val="num" w:pos="1080"/>
        </w:tabs>
        <w:ind w:left="1080" w:hanging="360"/>
      </w:pPr>
      <w:rPr>
        <w:rFonts w:ascii="Times New Roman" w:hAnsi="Times New Roman" w:hint="default"/>
      </w:rPr>
    </w:lvl>
    <w:lvl w:ilvl="2" w:tplc="3D122BB8" w:tentative="1">
      <w:start w:val="1"/>
      <w:numFmt w:val="bullet"/>
      <w:lvlText w:val="•"/>
      <w:lvlJc w:val="left"/>
      <w:pPr>
        <w:tabs>
          <w:tab w:val="num" w:pos="1800"/>
        </w:tabs>
        <w:ind w:left="1800" w:hanging="360"/>
      </w:pPr>
      <w:rPr>
        <w:rFonts w:ascii="Times New Roman" w:hAnsi="Times New Roman" w:hint="default"/>
      </w:rPr>
    </w:lvl>
    <w:lvl w:ilvl="3" w:tplc="9482C11E" w:tentative="1">
      <w:start w:val="1"/>
      <w:numFmt w:val="bullet"/>
      <w:lvlText w:val="•"/>
      <w:lvlJc w:val="left"/>
      <w:pPr>
        <w:tabs>
          <w:tab w:val="num" w:pos="2520"/>
        </w:tabs>
        <w:ind w:left="2520" w:hanging="360"/>
      </w:pPr>
      <w:rPr>
        <w:rFonts w:ascii="Times New Roman" w:hAnsi="Times New Roman" w:hint="default"/>
      </w:rPr>
    </w:lvl>
    <w:lvl w:ilvl="4" w:tplc="2E7CD980" w:tentative="1">
      <w:start w:val="1"/>
      <w:numFmt w:val="bullet"/>
      <w:lvlText w:val="•"/>
      <w:lvlJc w:val="left"/>
      <w:pPr>
        <w:tabs>
          <w:tab w:val="num" w:pos="3240"/>
        </w:tabs>
        <w:ind w:left="3240" w:hanging="360"/>
      </w:pPr>
      <w:rPr>
        <w:rFonts w:ascii="Times New Roman" w:hAnsi="Times New Roman" w:hint="default"/>
      </w:rPr>
    </w:lvl>
    <w:lvl w:ilvl="5" w:tplc="A65CA49C" w:tentative="1">
      <w:start w:val="1"/>
      <w:numFmt w:val="bullet"/>
      <w:lvlText w:val="•"/>
      <w:lvlJc w:val="left"/>
      <w:pPr>
        <w:tabs>
          <w:tab w:val="num" w:pos="3960"/>
        </w:tabs>
        <w:ind w:left="3960" w:hanging="360"/>
      </w:pPr>
      <w:rPr>
        <w:rFonts w:ascii="Times New Roman" w:hAnsi="Times New Roman" w:hint="default"/>
      </w:rPr>
    </w:lvl>
    <w:lvl w:ilvl="6" w:tplc="737E4328" w:tentative="1">
      <w:start w:val="1"/>
      <w:numFmt w:val="bullet"/>
      <w:lvlText w:val="•"/>
      <w:lvlJc w:val="left"/>
      <w:pPr>
        <w:tabs>
          <w:tab w:val="num" w:pos="4680"/>
        </w:tabs>
        <w:ind w:left="4680" w:hanging="360"/>
      </w:pPr>
      <w:rPr>
        <w:rFonts w:ascii="Times New Roman" w:hAnsi="Times New Roman" w:hint="default"/>
      </w:rPr>
    </w:lvl>
    <w:lvl w:ilvl="7" w:tplc="ABAA09A8" w:tentative="1">
      <w:start w:val="1"/>
      <w:numFmt w:val="bullet"/>
      <w:lvlText w:val="•"/>
      <w:lvlJc w:val="left"/>
      <w:pPr>
        <w:tabs>
          <w:tab w:val="num" w:pos="5400"/>
        </w:tabs>
        <w:ind w:left="5400" w:hanging="360"/>
      </w:pPr>
      <w:rPr>
        <w:rFonts w:ascii="Times New Roman" w:hAnsi="Times New Roman" w:hint="default"/>
      </w:rPr>
    </w:lvl>
    <w:lvl w:ilvl="8" w:tplc="AE9AD676" w:tentative="1">
      <w:start w:val="1"/>
      <w:numFmt w:val="bullet"/>
      <w:lvlText w:val="•"/>
      <w:lvlJc w:val="left"/>
      <w:pPr>
        <w:tabs>
          <w:tab w:val="num" w:pos="6120"/>
        </w:tabs>
        <w:ind w:left="6120" w:hanging="360"/>
      </w:pPr>
      <w:rPr>
        <w:rFonts w:ascii="Times New Roman" w:hAnsi="Times New Roman" w:hint="default"/>
      </w:rPr>
    </w:lvl>
  </w:abstractNum>
  <w:abstractNum w:abstractNumId="19" w15:restartNumberingAfterBreak="0">
    <w:nsid w:val="1BE734E8"/>
    <w:multiLevelType w:val="hybridMultilevel"/>
    <w:tmpl w:val="9A623818"/>
    <w:lvl w:ilvl="0" w:tplc="14008C1C">
      <w:numFmt w:val="bullet"/>
      <w:lvlText w:val="-"/>
      <w:lvlJc w:val="left"/>
      <w:pPr>
        <w:ind w:left="36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239658EC"/>
    <w:multiLevelType w:val="multilevel"/>
    <w:tmpl w:val="1B1A392A"/>
    <w:numStyleLink w:val="Hvidtalopstilling"/>
  </w:abstractNum>
  <w:abstractNum w:abstractNumId="21" w15:restartNumberingAfterBreak="0">
    <w:nsid w:val="2A4011F5"/>
    <w:multiLevelType w:val="hybridMultilevel"/>
    <w:tmpl w:val="E9E0C904"/>
    <w:lvl w:ilvl="0" w:tplc="359E7BFC">
      <w:start w:val="1"/>
      <w:numFmt w:val="decimal"/>
      <w:pStyle w:val="Listeafsni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2F6167BD"/>
    <w:multiLevelType w:val="multilevel"/>
    <w:tmpl w:val="1B1A392A"/>
    <w:styleLink w:val="Hvidtalopstilling"/>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B684FB6"/>
    <w:multiLevelType w:val="multilevel"/>
    <w:tmpl w:val="D068BEC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BA9742C"/>
    <w:multiLevelType w:val="hybridMultilevel"/>
    <w:tmpl w:val="FF3686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3F0743BE"/>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63648B3"/>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A0E3CA0"/>
    <w:multiLevelType w:val="hybridMultilevel"/>
    <w:tmpl w:val="EC02AD9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60CF2E0E"/>
    <w:multiLevelType w:val="multilevel"/>
    <w:tmpl w:val="1B1A392A"/>
    <w:numStyleLink w:val="Hvidtalopstilling"/>
  </w:abstractNum>
  <w:abstractNum w:abstractNumId="29" w15:restartNumberingAfterBreak="0">
    <w:nsid w:val="6FD63ABA"/>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1F47CE3"/>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1F92750"/>
    <w:multiLevelType w:val="hybridMultilevel"/>
    <w:tmpl w:val="D89EC5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8FA6931"/>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94A65C6"/>
    <w:multiLevelType w:val="hybridMultilevel"/>
    <w:tmpl w:val="33583A9A"/>
    <w:lvl w:ilvl="0" w:tplc="0406000F">
      <w:start w:val="1"/>
      <w:numFmt w:val="decimal"/>
      <w:lvlText w:val="%1."/>
      <w:lvlJc w:val="left"/>
      <w:pPr>
        <w:ind w:left="360" w:hanging="360"/>
      </w:pPr>
      <w:rPr>
        <w:rFont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4" w15:restartNumberingAfterBreak="0">
    <w:nsid w:val="7C2978B9"/>
    <w:multiLevelType w:val="hybridMultilevel"/>
    <w:tmpl w:val="B07E7A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EAE25D6"/>
    <w:multiLevelType w:val="multilevel"/>
    <w:tmpl w:val="1B1A392A"/>
    <w:numStyleLink w:val="Hvidtalopstilling"/>
  </w:abstractNum>
  <w:num w:numId="1" w16cid:durableId="1141076123">
    <w:abstractNumId w:val="9"/>
  </w:num>
  <w:num w:numId="2" w16cid:durableId="471290665">
    <w:abstractNumId w:val="7"/>
  </w:num>
  <w:num w:numId="3" w16cid:durableId="1585605076">
    <w:abstractNumId w:val="6"/>
  </w:num>
  <w:num w:numId="4" w16cid:durableId="1738282127">
    <w:abstractNumId w:val="5"/>
  </w:num>
  <w:num w:numId="5" w16cid:durableId="2051106998">
    <w:abstractNumId w:val="4"/>
  </w:num>
  <w:num w:numId="6" w16cid:durableId="2058503883">
    <w:abstractNumId w:val="8"/>
  </w:num>
  <w:num w:numId="7" w16cid:durableId="1096364340">
    <w:abstractNumId w:val="3"/>
  </w:num>
  <w:num w:numId="8" w16cid:durableId="1304316057">
    <w:abstractNumId w:val="2"/>
  </w:num>
  <w:num w:numId="9" w16cid:durableId="1623077262">
    <w:abstractNumId w:val="1"/>
  </w:num>
  <w:num w:numId="10" w16cid:durableId="1031147737">
    <w:abstractNumId w:val="0"/>
  </w:num>
  <w:num w:numId="11" w16cid:durableId="993290428">
    <w:abstractNumId w:val="24"/>
  </w:num>
  <w:num w:numId="12" w16cid:durableId="1159803648">
    <w:abstractNumId w:val="29"/>
  </w:num>
  <w:num w:numId="13" w16cid:durableId="1515917292">
    <w:abstractNumId w:val="12"/>
  </w:num>
  <w:num w:numId="14" w16cid:durableId="314917884">
    <w:abstractNumId w:val="23"/>
  </w:num>
  <w:num w:numId="15" w16cid:durableId="122820489">
    <w:abstractNumId w:val="27"/>
  </w:num>
  <w:num w:numId="16" w16cid:durableId="1034884423">
    <w:abstractNumId w:val="33"/>
  </w:num>
  <w:num w:numId="17" w16cid:durableId="1206797692">
    <w:abstractNumId w:val="13"/>
  </w:num>
  <w:num w:numId="18" w16cid:durableId="2073042905">
    <w:abstractNumId w:val="21"/>
  </w:num>
  <w:num w:numId="19" w16cid:durableId="588390090">
    <w:abstractNumId w:val="31"/>
  </w:num>
  <w:num w:numId="20" w16cid:durableId="1010065149">
    <w:abstractNumId w:val="34"/>
  </w:num>
  <w:num w:numId="21" w16cid:durableId="1579709967">
    <w:abstractNumId w:val="21"/>
    <w:lvlOverride w:ilvl="0">
      <w:startOverride w:val="1"/>
    </w:lvlOverride>
  </w:num>
  <w:num w:numId="22" w16cid:durableId="1762066541">
    <w:abstractNumId w:val="21"/>
    <w:lvlOverride w:ilvl="0">
      <w:startOverride w:val="1"/>
    </w:lvlOverride>
  </w:num>
  <w:num w:numId="23" w16cid:durableId="1765608734">
    <w:abstractNumId w:val="21"/>
    <w:lvlOverride w:ilvl="0">
      <w:startOverride w:val="1"/>
    </w:lvlOverride>
  </w:num>
  <w:num w:numId="24" w16cid:durableId="1584146942">
    <w:abstractNumId w:val="18"/>
  </w:num>
  <w:num w:numId="25" w16cid:durableId="1888181015">
    <w:abstractNumId w:val="22"/>
  </w:num>
  <w:num w:numId="26" w16cid:durableId="1560631843">
    <w:abstractNumId w:val="11"/>
  </w:num>
  <w:num w:numId="27" w16cid:durableId="53239567">
    <w:abstractNumId w:val="20"/>
  </w:num>
  <w:num w:numId="28" w16cid:durableId="513226405">
    <w:abstractNumId w:val="16"/>
  </w:num>
  <w:num w:numId="29" w16cid:durableId="1172140292">
    <w:abstractNumId w:val="28"/>
  </w:num>
  <w:num w:numId="30" w16cid:durableId="428893997">
    <w:abstractNumId w:val="35"/>
  </w:num>
  <w:num w:numId="31" w16cid:durableId="988023687">
    <w:abstractNumId w:val="26"/>
  </w:num>
  <w:num w:numId="32" w16cid:durableId="1388064594">
    <w:abstractNumId w:val="30"/>
  </w:num>
  <w:num w:numId="33" w16cid:durableId="1205600419">
    <w:abstractNumId w:val="32"/>
  </w:num>
  <w:num w:numId="34" w16cid:durableId="400566509">
    <w:abstractNumId w:val="17"/>
  </w:num>
  <w:num w:numId="35" w16cid:durableId="2115515202">
    <w:abstractNumId w:val="25"/>
  </w:num>
  <w:num w:numId="36" w16cid:durableId="1133789749">
    <w:abstractNumId w:val="14"/>
  </w:num>
  <w:num w:numId="37" w16cid:durableId="1154570431">
    <w:abstractNumId w:val="10"/>
  </w:num>
  <w:num w:numId="38" w16cid:durableId="30343186">
    <w:abstractNumId w:val="15"/>
  </w:num>
  <w:num w:numId="39" w16cid:durableId="2675424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7C24" w:allStyles="0" w:customStyles="0" w:latentStyles="1" w:stylesInUse="0" w:headingStyles="1" w:numberingStyles="0" w:tableStyles="0" w:directFormattingOnRuns="0" w:directFormattingOnParagraphs="0" w:directFormattingOnNumbering="1" w:directFormattingOnTables="1" w:clearFormatting="1" w:top3HeadingStyles="1" w:visibleStyles="1" w:alternateStyleNames="0"/>
  <w:stylePaneSortMethod w:val="0000"/>
  <w:defaultTabStop w:val="1304"/>
  <w:autoHyphenation/>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C86"/>
    <w:rsid w:val="00032D5C"/>
    <w:rsid w:val="0003351E"/>
    <w:rsid w:val="00036360"/>
    <w:rsid w:val="00044652"/>
    <w:rsid w:val="00045FAB"/>
    <w:rsid w:val="000469C8"/>
    <w:rsid w:val="00047E0D"/>
    <w:rsid w:val="0006204E"/>
    <w:rsid w:val="00074478"/>
    <w:rsid w:val="00084F73"/>
    <w:rsid w:val="00087D2A"/>
    <w:rsid w:val="0009203D"/>
    <w:rsid w:val="000A03D7"/>
    <w:rsid w:val="000A1D4B"/>
    <w:rsid w:val="000A7ADE"/>
    <w:rsid w:val="000B42A5"/>
    <w:rsid w:val="000D27A2"/>
    <w:rsid w:val="000D618C"/>
    <w:rsid w:val="000E19B9"/>
    <w:rsid w:val="001051CE"/>
    <w:rsid w:val="0011037D"/>
    <w:rsid w:val="00110732"/>
    <w:rsid w:val="001235F4"/>
    <w:rsid w:val="00125B15"/>
    <w:rsid w:val="00126ED6"/>
    <w:rsid w:val="00127978"/>
    <w:rsid w:val="00135420"/>
    <w:rsid w:val="001527A1"/>
    <w:rsid w:val="0015568F"/>
    <w:rsid w:val="001735AF"/>
    <w:rsid w:val="00182693"/>
    <w:rsid w:val="00185236"/>
    <w:rsid w:val="00192195"/>
    <w:rsid w:val="0019454B"/>
    <w:rsid w:val="001A38A0"/>
    <w:rsid w:val="001D4135"/>
    <w:rsid w:val="001E5F00"/>
    <w:rsid w:val="00243968"/>
    <w:rsid w:val="00247A1D"/>
    <w:rsid w:val="00257CD4"/>
    <w:rsid w:val="0026430E"/>
    <w:rsid w:val="00274099"/>
    <w:rsid w:val="002742A0"/>
    <w:rsid w:val="002773B3"/>
    <w:rsid w:val="002A204D"/>
    <w:rsid w:val="002B7EAD"/>
    <w:rsid w:val="002C0FFE"/>
    <w:rsid w:val="002C47A2"/>
    <w:rsid w:val="002D42F2"/>
    <w:rsid w:val="00303FD1"/>
    <w:rsid w:val="00304522"/>
    <w:rsid w:val="00306195"/>
    <w:rsid w:val="00314BD6"/>
    <w:rsid w:val="00325917"/>
    <w:rsid w:val="0032733D"/>
    <w:rsid w:val="00336E4B"/>
    <w:rsid w:val="003604BE"/>
    <w:rsid w:val="0036270F"/>
    <w:rsid w:val="00364E96"/>
    <w:rsid w:val="00373C52"/>
    <w:rsid w:val="00380F6A"/>
    <w:rsid w:val="00394291"/>
    <w:rsid w:val="003A1C2B"/>
    <w:rsid w:val="003B4C9C"/>
    <w:rsid w:val="003C040F"/>
    <w:rsid w:val="003C4FC9"/>
    <w:rsid w:val="003C5900"/>
    <w:rsid w:val="003C7386"/>
    <w:rsid w:val="003D4CFD"/>
    <w:rsid w:val="003E07D7"/>
    <w:rsid w:val="003E2556"/>
    <w:rsid w:val="003E3FF8"/>
    <w:rsid w:val="003E45D1"/>
    <w:rsid w:val="003F742D"/>
    <w:rsid w:val="00401B93"/>
    <w:rsid w:val="0040554A"/>
    <w:rsid w:val="00433B67"/>
    <w:rsid w:val="0044505A"/>
    <w:rsid w:val="004720D7"/>
    <w:rsid w:val="004722B2"/>
    <w:rsid w:val="00477942"/>
    <w:rsid w:val="00477D40"/>
    <w:rsid w:val="004929B8"/>
    <w:rsid w:val="00493B50"/>
    <w:rsid w:val="004A6503"/>
    <w:rsid w:val="004A7A01"/>
    <w:rsid w:val="004B409E"/>
    <w:rsid w:val="004C70A4"/>
    <w:rsid w:val="004D14AC"/>
    <w:rsid w:val="004F2A6E"/>
    <w:rsid w:val="00507E9F"/>
    <w:rsid w:val="0051366F"/>
    <w:rsid w:val="0051706A"/>
    <w:rsid w:val="005252DB"/>
    <w:rsid w:val="00530E30"/>
    <w:rsid w:val="0053392F"/>
    <w:rsid w:val="00534105"/>
    <w:rsid w:val="005371C3"/>
    <w:rsid w:val="00562570"/>
    <w:rsid w:val="005A03C3"/>
    <w:rsid w:val="005B58A8"/>
    <w:rsid w:val="005C2EFE"/>
    <w:rsid w:val="005D3542"/>
    <w:rsid w:val="005D401A"/>
    <w:rsid w:val="005D6435"/>
    <w:rsid w:val="005E2128"/>
    <w:rsid w:val="005F2C95"/>
    <w:rsid w:val="006406AA"/>
    <w:rsid w:val="00673E94"/>
    <w:rsid w:val="006803A6"/>
    <w:rsid w:val="006904B0"/>
    <w:rsid w:val="00690550"/>
    <w:rsid w:val="006A62A6"/>
    <w:rsid w:val="006C01ED"/>
    <w:rsid w:val="006E22B2"/>
    <w:rsid w:val="006F1048"/>
    <w:rsid w:val="0070357C"/>
    <w:rsid w:val="00713E9B"/>
    <w:rsid w:val="00730558"/>
    <w:rsid w:val="007400E9"/>
    <w:rsid w:val="00746258"/>
    <w:rsid w:val="007629E7"/>
    <w:rsid w:val="00770AFE"/>
    <w:rsid w:val="00777CE1"/>
    <w:rsid w:val="007801A8"/>
    <w:rsid w:val="00782CC3"/>
    <w:rsid w:val="00797308"/>
    <w:rsid w:val="007E0879"/>
    <w:rsid w:val="007E301E"/>
    <w:rsid w:val="007E3C86"/>
    <w:rsid w:val="007F019B"/>
    <w:rsid w:val="007F2008"/>
    <w:rsid w:val="007F31FE"/>
    <w:rsid w:val="007F60F0"/>
    <w:rsid w:val="00815D8D"/>
    <w:rsid w:val="008627AE"/>
    <w:rsid w:val="0086582D"/>
    <w:rsid w:val="00890D09"/>
    <w:rsid w:val="008A42D1"/>
    <w:rsid w:val="008B4524"/>
    <w:rsid w:val="008B73E6"/>
    <w:rsid w:val="008D51AB"/>
    <w:rsid w:val="008E472F"/>
    <w:rsid w:val="008E7AB2"/>
    <w:rsid w:val="008F001F"/>
    <w:rsid w:val="008F6CAE"/>
    <w:rsid w:val="0090138A"/>
    <w:rsid w:val="009037A2"/>
    <w:rsid w:val="009044C5"/>
    <w:rsid w:val="00924C1F"/>
    <w:rsid w:val="009324D0"/>
    <w:rsid w:val="00946390"/>
    <w:rsid w:val="00946F02"/>
    <w:rsid w:val="00954E38"/>
    <w:rsid w:val="0095554B"/>
    <w:rsid w:val="0096187A"/>
    <w:rsid w:val="00962ACE"/>
    <w:rsid w:val="009670B2"/>
    <w:rsid w:val="0097159A"/>
    <w:rsid w:val="009823FA"/>
    <w:rsid w:val="00994526"/>
    <w:rsid w:val="00996A71"/>
    <w:rsid w:val="009A74B6"/>
    <w:rsid w:val="009C4229"/>
    <w:rsid w:val="009C5581"/>
    <w:rsid w:val="009E1428"/>
    <w:rsid w:val="009E4004"/>
    <w:rsid w:val="00A03759"/>
    <w:rsid w:val="00A1179B"/>
    <w:rsid w:val="00A305E9"/>
    <w:rsid w:val="00A44657"/>
    <w:rsid w:val="00A511EB"/>
    <w:rsid w:val="00A523CB"/>
    <w:rsid w:val="00A62C15"/>
    <w:rsid w:val="00A63F15"/>
    <w:rsid w:val="00A7662A"/>
    <w:rsid w:val="00A80601"/>
    <w:rsid w:val="00A81D32"/>
    <w:rsid w:val="00A91421"/>
    <w:rsid w:val="00A9631A"/>
    <w:rsid w:val="00A9716D"/>
    <w:rsid w:val="00AA6EF3"/>
    <w:rsid w:val="00AB51A4"/>
    <w:rsid w:val="00AC6BC9"/>
    <w:rsid w:val="00AD3A29"/>
    <w:rsid w:val="00AD7D63"/>
    <w:rsid w:val="00AE1298"/>
    <w:rsid w:val="00AE7FAD"/>
    <w:rsid w:val="00B02D50"/>
    <w:rsid w:val="00B040BF"/>
    <w:rsid w:val="00B15CED"/>
    <w:rsid w:val="00B23B09"/>
    <w:rsid w:val="00B416C1"/>
    <w:rsid w:val="00B54F4A"/>
    <w:rsid w:val="00B65F98"/>
    <w:rsid w:val="00B6690C"/>
    <w:rsid w:val="00B67C99"/>
    <w:rsid w:val="00B743E0"/>
    <w:rsid w:val="00B92B32"/>
    <w:rsid w:val="00BA12D8"/>
    <w:rsid w:val="00BC32CB"/>
    <w:rsid w:val="00BF5585"/>
    <w:rsid w:val="00C23EF6"/>
    <w:rsid w:val="00C365A7"/>
    <w:rsid w:val="00C50627"/>
    <w:rsid w:val="00C53F99"/>
    <w:rsid w:val="00C7458D"/>
    <w:rsid w:val="00C817DA"/>
    <w:rsid w:val="00C87162"/>
    <w:rsid w:val="00C96934"/>
    <w:rsid w:val="00C97A55"/>
    <w:rsid w:val="00CA396F"/>
    <w:rsid w:val="00CC1601"/>
    <w:rsid w:val="00CD4684"/>
    <w:rsid w:val="00CE460E"/>
    <w:rsid w:val="00CF28F5"/>
    <w:rsid w:val="00CF58AC"/>
    <w:rsid w:val="00CF5AF4"/>
    <w:rsid w:val="00D065DF"/>
    <w:rsid w:val="00D1797A"/>
    <w:rsid w:val="00D22488"/>
    <w:rsid w:val="00D34409"/>
    <w:rsid w:val="00D43DCC"/>
    <w:rsid w:val="00D90FD5"/>
    <w:rsid w:val="00D94E00"/>
    <w:rsid w:val="00DA2623"/>
    <w:rsid w:val="00DA3132"/>
    <w:rsid w:val="00DA32D7"/>
    <w:rsid w:val="00DA3E8F"/>
    <w:rsid w:val="00DC07FE"/>
    <w:rsid w:val="00DE3B1C"/>
    <w:rsid w:val="00DE499A"/>
    <w:rsid w:val="00DE4B95"/>
    <w:rsid w:val="00E034E5"/>
    <w:rsid w:val="00E14C50"/>
    <w:rsid w:val="00E254B6"/>
    <w:rsid w:val="00E42830"/>
    <w:rsid w:val="00E57D42"/>
    <w:rsid w:val="00E73E55"/>
    <w:rsid w:val="00E80963"/>
    <w:rsid w:val="00E93F10"/>
    <w:rsid w:val="00EB16C6"/>
    <w:rsid w:val="00EC1CBA"/>
    <w:rsid w:val="00ED2F8D"/>
    <w:rsid w:val="00ED732A"/>
    <w:rsid w:val="00EE7134"/>
    <w:rsid w:val="00EF3468"/>
    <w:rsid w:val="00EF71A8"/>
    <w:rsid w:val="00F02BA1"/>
    <w:rsid w:val="00F04538"/>
    <w:rsid w:val="00F102CA"/>
    <w:rsid w:val="00F132B8"/>
    <w:rsid w:val="00F329CC"/>
    <w:rsid w:val="00F353D6"/>
    <w:rsid w:val="00F41769"/>
    <w:rsid w:val="00F55BC3"/>
    <w:rsid w:val="00F607E9"/>
    <w:rsid w:val="00F67833"/>
    <w:rsid w:val="00F74A46"/>
    <w:rsid w:val="00F7593D"/>
    <w:rsid w:val="00FB2C7A"/>
    <w:rsid w:val="00FC3135"/>
    <w:rsid w:val="00FC44CA"/>
    <w:rsid w:val="00FC6CA1"/>
    <w:rsid w:val="00FD10EB"/>
    <w:rsid w:val="00FD6413"/>
    <w:rsid w:val="00FF6D1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52B68"/>
  <w15:chartTrackingRefBased/>
  <w15:docId w15:val="{A8925949-5DAC-4C0C-8F63-B97E81C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F00"/>
    <w:pPr>
      <w:spacing w:line="240" w:lineRule="atLeast"/>
    </w:pPr>
    <w:rPr>
      <w:rFonts w:ascii="Arial" w:hAnsi="Arial"/>
    </w:rPr>
  </w:style>
  <w:style w:type="paragraph" w:styleId="Overskrift1">
    <w:name w:val="heading 1"/>
    <w:basedOn w:val="Normal"/>
    <w:next w:val="Normal"/>
    <w:link w:val="Overskrift1Tegn"/>
    <w:uiPriority w:val="9"/>
    <w:qFormat/>
    <w:rsid w:val="006F1048"/>
    <w:pPr>
      <w:keepNext/>
      <w:keepLines/>
      <w:suppressAutoHyphens/>
      <w:spacing w:before="369" w:line="520" w:lineRule="atLeast"/>
      <w:outlineLvl w:val="0"/>
    </w:pPr>
    <w:rPr>
      <w:rFonts w:eastAsiaTheme="majorEastAsia" w:cstheme="majorBidi"/>
      <w:b/>
      <w:sz w:val="44"/>
      <w:szCs w:val="32"/>
    </w:rPr>
  </w:style>
  <w:style w:type="paragraph" w:styleId="Overskrift2">
    <w:name w:val="heading 2"/>
    <w:basedOn w:val="Normal"/>
    <w:next w:val="Normal"/>
    <w:link w:val="Overskrift2Tegn"/>
    <w:uiPriority w:val="9"/>
    <w:unhideWhenUsed/>
    <w:qFormat/>
    <w:rsid w:val="006F1048"/>
    <w:pPr>
      <w:keepNext/>
      <w:keepLines/>
      <w:suppressAutoHyphens/>
      <w:spacing w:before="369" w:after="340"/>
      <w:outlineLvl w:val="1"/>
    </w:pPr>
    <w:rPr>
      <w:rFonts w:eastAsiaTheme="majorEastAsia" w:cstheme="majorBidi"/>
      <w:color w:val="0077B3" w:themeColor="accent1"/>
      <w:sz w:val="36"/>
      <w:szCs w:val="26"/>
    </w:rPr>
  </w:style>
  <w:style w:type="paragraph" w:styleId="Overskrift3">
    <w:name w:val="heading 3"/>
    <w:basedOn w:val="Normal"/>
    <w:next w:val="Normal"/>
    <w:link w:val="Overskrift3Tegn"/>
    <w:uiPriority w:val="9"/>
    <w:semiHidden/>
    <w:unhideWhenUsed/>
    <w:rsid w:val="004C70A4"/>
    <w:pPr>
      <w:keepNext/>
      <w:keepLines/>
      <w:suppressAutoHyphens/>
      <w:spacing w:before="40"/>
      <w:outlineLvl w:val="2"/>
    </w:pPr>
    <w:rPr>
      <w:rFonts w:asciiTheme="majorHAnsi" w:eastAsiaTheme="majorEastAsia" w:hAnsiTheme="majorHAnsi" w:cstheme="majorBidi"/>
      <w:color w:val="003A59" w:themeColor="accent1" w:themeShade="7F"/>
      <w:sz w:val="24"/>
      <w:szCs w:val="24"/>
    </w:rPr>
  </w:style>
  <w:style w:type="paragraph" w:styleId="Overskrift4">
    <w:name w:val="heading 4"/>
    <w:basedOn w:val="Normal"/>
    <w:next w:val="Normal"/>
    <w:link w:val="Overskrift4Tegn"/>
    <w:uiPriority w:val="9"/>
    <w:semiHidden/>
    <w:unhideWhenUsed/>
    <w:rsid w:val="004C70A4"/>
    <w:pPr>
      <w:keepNext/>
      <w:keepLines/>
      <w:suppressAutoHyphens/>
      <w:spacing w:before="40"/>
      <w:outlineLvl w:val="3"/>
    </w:pPr>
    <w:rPr>
      <w:rFonts w:asciiTheme="majorHAnsi" w:eastAsiaTheme="majorEastAsia" w:hAnsiTheme="majorHAnsi" w:cstheme="majorBidi"/>
      <w:i/>
      <w:iCs/>
      <w:color w:val="005886" w:themeColor="accent1" w:themeShade="BF"/>
    </w:rPr>
  </w:style>
  <w:style w:type="paragraph" w:styleId="Overskrift5">
    <w:name w:val="heading 5"/>
    <w:basedOn w:val="Normal"/>
    <w:next w:val="Normal"/>
    <w:link w:val="Overskrift5Tegn"/>
    <w:uiPriority w:val="9"/>
    <w:semiHidden/>
    <w:unhideWhenUsed/>
    <w:rsid w:val="000A7ADE"/>
    <w:pPr>
      <w:keepNext/>
      <w:keepLines/>
      <w:spacing w:before="40"/>
      <w:outlineLvl w:val="4"/>
    </w:pPr>
    <w:rPr>
      <w:rFonts w:asciiTheme="majorHAnsi" w:eastAsiaTheme="majorEastAsia" w:hAnsiTheme="majorHAnsi" w:cstheme="majorBidi"/>
      <w:color w:val="005886" w:themeColor="accent1" w:themeShade="BF"/>
    </w:rPr>
  </w:style>
  <w:style w:type="paragraph" w:styleId="Overskrift6">
    <w:name w:val="heading 6"/>
    <w:basedOn w:val="Normal"/>
    <w:next w:val="Normal"/>
    <w:link w:val="Overskrift6Tegn"/>
    <w:uiPriority w:val="9"/>
    <w:semiHidden/>
    <w:unhideWhenUsed/>
    <w:rsid w:val="000A7ADE"/>
    <w:pPr>
      <w:keepNext/>
      <w:keepLines/>
      <w:spacing w:before="40"/>
      <w:outlineLvl w:val="5"/>
    </w:pPr>
    <w:rPr>
      <w:rFonts w:asciiTheme="majorHAnsi" w:eastAsiaTheme="majorEastAsia" w:hAnsiTheme="majorHAnsi" w:cstheme="majorBidi"/>
      <w:color w:val="003A59" w:themeColor="accent1" w:themeShade="7F"/>
    </w:rPr>
  </w:style>
  <w:style w:type="paragraph" w:styleId="Overskrift7">
    <w:name w:val="heading 7"/>
    <w:basedOn w:val="Normal"/>
    <w:next w:val="Normal"/>
    <w:link w:val="Overskrift7Tegn"/>
    <w:uiPriority w:val="9"/>
    <w:semiHidden/>
    <w:unhideWhenUsed/>
    <w:rsid w:val="000A7ADE"/>
    <w:pPr>
      <w:keepNext/>
      <w:keepLines/>
      <w:spacing w:before="40"/>
      <w:outlineLvl w:val="6"/>
    </w:pPr>
    <w:rPr>
      <w:rFonts w:asciiTheme="majorHAnsi" w:eastAsiaTheme="majorEastAsia" w:hAnsiTheme="majorHAnsi" w:cstheme="majorBidi"/>
      <w:i/>
      <w:iCs/>
      <w:color w:val="003A59" w:themeColor="accent1" w:themeShade="7F"/>
    </w:rPr>
  </w:style>
  <w:style w:type="paragraph" w:styleId="Overskrift8">
    <w:name w:val="heading 8"/>
    <w:basedOn w:val="Normal"/>
    <w:next w:val="Normal"/>
    <w:link w:val="Overskrift8Tegn"/>
    <w:uiPriority w:val="9"/>
    <w:semiHidden/>
    <w:unhideWhenUsed/>
    <w:rsid w:val="000A7A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0A7A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F1048"/>
    <w:rPr>
      <w:rFonts w:ascii="Arial" w:eastAsiaTheme="majorEastAsia" w:hAnsi="Arial" w:cstheme="majorBidi"/>
      <w:b/>
      <w:sz w:val="44"/>
      <w:szCs w:val="32"/>
    </w:rPr>
  </w:style>
  <w:style w:type="character" w:customStyle="1" w:styleId="Overskrift2Tegn">
    <w:name w:val="Overskrift 2 Tegn"/>
    <w:basedOn w:val="Standardskrifttypeiafsnit"/>
    <w:link w:val="Overskrift2"/>
    <w:uiPriority w:val="9"/>
    <w:rsid w:val="006F1048"/>
    <w:rPr>
      <w:rFonts w:ascii="Arial" w:eastAsiaTheme="majorEastAsia" w:hAnsi="Arial" w:cstheme="majorBidi"/>
      <w:color w:val="0077B3" w:themeColor="accent1"/>
      <w:sz w:val="36"/>
      <w:szCs w:val="26"/>
    </w:rPr>
  </w:style>
  <w:style w:type="character" w:customStyle="1" w:styleId="Overskrift3Tegn">
    <w:name w:val="Overskrift 3 Tegn"/>
    <w:basedOn w:val="Standardskrifttypeiafsnit"/>
    <w:link w:val="Overskrift3"/>
    <w:uiPriority w:val="9"/>
    <w:semiHidden/>
    <w:rsid w:val="004C70A4"/>
    <w:rPr>
      <w:rFonts w:asciiTheme="majorHAnsi" w:eastAsiaTheme="majorEastAsia" w:hAnsiTheme="majorHAnsi" w:cstheme="majorBidi"/>
      <w:color w:val="003A59" w:themeColor="accent1" w:themeShade="7F"/>
      <w:sz w:val="24"/>
      <w:szCs w:val="24"/>
    </w:rPr>
  </w:style>
  <w:style w:type="character" w:customStyle="1" w:styleId="Overskrift4Tegn">
    <w:name w:val="Overskrift 4 Tegn"/>
    <w:basedOn w:val="Standardskrifttypeiafsnit"/>
    <w:link w:val="Overskrift4"/>
    <w:uiPriority w:val="9"/>
    <w:semiHidden/>
    <w:rsid w:val="004C70A4"/>
    <w:rPr>
      <w:rFonts w:asciiTheme="majorHAnsi" w:eastAsiaTheme="majorEastAsia" w:hAnsiTheme="majorHAnsi" w:cstheme="majorBidi"/>
      <w:i/>
      <w:iCs/>
      <w:color w:val="005886" w:themeColor="accent1" w:themeShade="BF"/>
    </w:rPr>
  </w:style>
  <w:style w:type="paragraph" w:styleId="Markeringsbobletekst">
    <w:name w:val="Balloon Text"/>
    <w:basedOn w:val="Normal"/>
    <w:link w:val="MarkeringsbobletekstTegn"/>
    <w:uiPriority w:val="99"/>
    <w:semiHidden/>
    <w:unhideWhenUsed/>
    <w:rsid w:val="000A7ADE"/>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A7ADE"/>
    <w:rPr>
      <w:rFonts w:ascii="Segoe UI" w:hAnsi="Segoe UI" w:cs="Segoe UI"/>
      <w:sz w:val="18"/>
      <w:szCs w:val="18"/>
    </w:rPr>
  </w:style>
  <w:style w:type="paragraph" w:styleId="Bibliografi">
    <w:name w:val="Bibliography"/>
    <w:basedOn w:val="Normal"/>
    <w:next w:val="Normal"/>
    <w:uiPriority w:val="37"/>
    <w:semiHidden/>
    <w:unhideWhenUsed/>
    <w:rsid w:val="000A7ADE"/>
  </w:style>
  <w:style w:type="paragraph" w:styleId="Bloktekst">
    <w:name w:val="Block Text"/>
    <w:basedOn w:val="Normal"/>
    <w:uiPriority w:val="99"/>
    <w:semiHidden/>
    <w:unhideWhenUsed/>
    <w:rsid w:val="000A7ADE"/>
    <w:pPr>
      <w:pBdr>
        <w:top w:val="single" w:sz="2" w:space="10" w:color="0077B3" w:themeColor="accent1"/>
        <w:left w:val="single" w:sz="2" w:space="10" w:color="0077B3" w:themeColor="accent1"/>
        <w:bottom w:val="single" w:sz="2" w:space="10" w:color="0077B3" w:themeColor="accent1"/>
        <w:right w:val="single" w:sz="2" w:space="10" w:color="0077B3" w:themeColor="accent1"/>
      </w:pBdr>
      <w:ind w:left="1152" w:right="1152"/>
    </w:pPr>
    <w:rPr>
      <w:rFonts w:eastAsiaTheme="minorEastAsia" w:cstheme="minorBidi"/>
      <w:i/>
      <w:iCs/>
      <w:color w:val="0077B3" w:themeColor="accent1"/>
    </w:rPr>
  </w:style>
  <w:style w:type="paragraph" w:styleId="Brdtekst">
    <w:name w:val="Body Text"/>
    <w:basedOn w:val="Normal"/>
    <w:link w:val="BrdtekstTegn"/>
    <w:uiPriority w:val="99"/>
    <w:semiHidden/>
    <w:unhideWhenUsed/>
    <w:rsid w:val="000A7ADE"/>
    <w:pPr>
      <w:spacing w:after="120"/>
    </w:pPr>
  </w:style>
  <w:style w:type="character" w:customStyle="1" w:styleId="BrdtekstTegn">
    <w:name w:val="Brødtekst Tegn"/>
    <w:basedOn w:val="Standardskrifttypeiafsnit"/>
    <w:link w:val="Brdtekst"/>
    <w:uiPriority w:val="99"/>
    <w:semiHidden/>
    <w:rsid w:val="000A7ADE"/>
    <w:rPr>
      <w:rFonts w:asciiTheme="minorHAnsi" w:hAnsiTheme="minorHAnsi"/>
    </w:rPr>
  </w:style>
  <w:style w:type="paragraph" w:styleId="Brdtekst2">
    <w:name w:val="Body Text 2"/>
    <w:basedOn w:val="Normal"/>
    <w:link w:val="Brdtekst2Tegn"/>
    <w:uiPriority w:val="99"/>
    <w:semiHidden/>
    <w:unhideWhenUsed/>
    <w:rsid w:val="000A7ADE"/>
    <w:pPr>
      <w:spacing w:after="120" w:line="480" w:lineRule="auto"/>
    </w:pPr>
  </w:style>
  <w:style w:type="character" w:customStyle="1" w:styleId="Brdtekst2Tegn">
    <w:name w:val="Brødtekst 2 Tegn"/>
    <w:basedOn w:val="Standardskrifttypeiafsnit"/>
    <w:link w:val="Brdtekst2"/>
    <w:uiPriority w:val="99"/>
    <w:semiHidden/>
    <w:rsid w:val="000A7ADE"/>
    <w:rPr>
      <w:rFonts w:asciiTheme="minorHAnsi" w:hAnsiTheme="minorHAnsi"/>
    </w:rPr>
  </w:style>
  <w:style w:type="paragraph" w:styleId="Brdtekst3">
    <w:name w:val="Body Text 3"/>
    <w:basedOn w:val="Normal"/>
    <w:link w:val="Brdtekst3Tegn"/>
    <w:uiPriority w:val="99"/>
    <w:semiHidden/>
    <w:unhideWhenUsed/>
    <w:rsid w:val="000A7ADE"/>
    <w:pPr>
      <w:spacing w:after="120"/>
    </w:pPr>
    <w:rPr>
      <w:sz w:val="16"/>
      <w:szCs w:val="16"/>
    </w:rPr>
  </w:style>
  <w:style w:type="character" w:customStyle="1" w:styleId="Brdtekst3Tegn">
    <w:name w:val="Brødtekst 3 Tegn"/>
    <w:basedOn w:val="Standardskrifttypeiafsnit"/>
    <w:link w:val="Brdtekst3"/>
    <w:uiPriority w:val="99"/>
    <w:semiHidden/>
    <w:rsid w:val="000A7ADE"/>
    <w:rPr>
      <w:rFonts w:asciiTheme="minorHAnsi" w:hAnsiTheme="minorHAnsi"/>
      <w:sz w:val="16"/>
      <w:szCs w:val="16"/>
    </w:rPr>
  </w:style>
  <w:style w:type="paragraph" w:styleId="Brdtekst-frstelinjeindrykning1">
    <w:name w:val="Body Text First Indent"/>
    <w:basedOn w:val="Brdtekst"/>
    <w:link w:val="Brdtekst-frstelinjeindrykning1Tegn"/>
    <w:uiPriority w:val="99"/>
    <w:semiHidden/>
    <w:unhideWhenUsed/>
    <w:rsid w:val="000A7ADE"/>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0A7ADE"/>
    <w:rPr>
      <w:rFonts w:asciiTheme="minorHAnsi" w:hAnsiTheme="minorHAnsi"/>
    </w:rPr>
  </w:style>
  <w:style w:type="paragraph" w:styleId="Brdtekstindrykning">
    <w:name w:val="Body Text Indent"/>
    <w:basedOn w:val="Normal"/>
    <w:link w:val="BrdtekstindrykningTegn"/>
    <w:uiPriority w:val="99"/>
    <w:semiHidden/>
    <w:unhideWhenUsed/>
    <w:rsid w:val="000A7ADE"/>
    <w:pPr>
      <w:spacing w:after="120"/>
      <w:ind w:left="283"/>
    </w:pPr>
  </w:style>
  <w:style w:type="character" w:customStyle="1" w:styleId="BrdtekstindrykningTegn">
    <w:name w:val="Brødtekstindrykning Tegn"/>
    <w:basedOn w:val="Standardskrifttypeiafsnit"/>
    <w:link w:val="Brdtekstindrykning"/>
    <w:uiPriority w:val="99"/>
    <w:semiHidden/>
    <w:rsid w:val="000A7ADE"/>
    <w:rPr>
      <w:rFonts w:asciiTheme="minorHAnsi" w:hAnsiTheme="minorHAnsi"/>
    </w:rPr>
  </w:style>
  <w:style w:type="paragraph" w:styleId="Brdtekst-frstelinjeindrykning2">
    <w:name w:val="Body Text First Indent 2"/>
    <w:basedOn w:val="Brdtekstindrykning"/>
    <w:link w:val="Brdtekst-frstelinjeindrykning2Tegn"/>
    <w:uiPriority w:val="99"/>
    <w:semiHidden/>
    <w:unhideWhenUsed/>
    <w:rsid w:val="000A7ADE"/>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0A7ADE"/>
    <w:rPr>
      <w:rFonts w:asciiTheme="minorHAnsi" w:hAnsiTheme="minorHAnsi"/>
    </w:rPr>
  </w:style>
  <w:style w:type="paragraph" w:styleId="Brdtekstindrykning2">
    <w:name w:val="Body Text Indent 2"/>
    <w:basedOn w:val="Normal"/>
    <w:link w:val="Brdtekstindrykning2Tegn"/>
    <w:uiPriority w:val="99"/>
    <w:semiHidden/>
    <w:unhideWhenUsed/>
    <w:rsid w:val="000A7ADE"/>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0A7ADE"/>
    <w:rPr>
      <w:rFonts w:asciiTheme="minorHAnsi" w:hAnsiTheme="minorHAnsi"/>
    </w:rPr>
  </w:style>
  <w:style w:type="paragraph" w:styleId="Brdtekstindrykning3">
    <w:name w:val="Body Text Indent 3"/>
    <w:basedOn w:val="Normal"/>
    <w:link w:val="Brdtekstindrykning3Tegn"/>
    <w:uiPriority w:val="99"/>
    <w:semiHidden/>
    <w:unhideWhenUsed/>
    <w:rsid w:val="000A7ADE"/>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0A7ADE"/>
    <w:rPr>
      <w:rFonts w:asciiTheme="minorHAnsi" w:hAnsiTheme="minorHAnsi"/>
      <w:sz w:val="16"/>
      <w:szCs w:val="16"/>
    </w:rPr>
  </w:style>
  <w:style w:type="character" w:styleId="Bogenstitel">
    <w:name w:val="Book Title"/>
    <w:basedOn w:val="Standardskrifttypeiafsnit"/>
    <w:uiPriority w:val="33"/>
    <w:rsid w:val="000A7ADE"/>
    <w:rPr>
      <w:b/>
      <w:bCs/>
      <w:i/>
      <w:iCs/>
      <w:spacing w:val="5"/>
    </w:rPr>
  </w:style>
  <w:style w:type="paragraph" w:styleId="Billedtekst">
    <w:name w:val="caption"/>
    <w:basedOn w:val="Normal"/>
    <w:next w:val="Normal"/>
    <w:uiPriority w:val="35"/>
    <w:qFormat/>
    <w:rsid w:val="00890D09"/>
    <w:pPr>
      <w:spacing w:line="200" w:lineRule="atLeast"/>
    </w:pPr>
    <w:rPr>
      <w:iCs/>
      <w:color w:val="000000" w:themeColor="text2"/>
      <w:sz w:val="16"/>
      <w:szCs w:val="18"/>
    </w:rPr>
  </w:style>
  <w:style w:type="paragraph" w:styleId="Sluthilsen">
    <w:name w:val="Closing"/>
    <w:basedOn w:val="Normal"/>
    <w:link w:val="SluthilsenTegn"/>
    <w:uiPriority w:val="99"/>
    <w:semiHidden/>
    <w:unhideWhenUsed/>
    <w:rsid w:val="000A7ADE"/>
    <w:pPr>
      <w:ind w:left="4252"/>
    </w:pPr>
  </w:style>
  <w:style w:type="character" w:customStyle="1" w:styleId="SluthilsenTegn">
    <w:name w:val="Sluthilsen Tegn"/>
    <w:basedOn w:val="Standardskrifttypeiafsnit"/>
    <w:link w:val="Sluthilsen"/>
    <w:uiPriority w:val="99"/>
    <w:semiHidden/>
    <w:rsid w:val="000A7ADE"/>
    <w:rPr>
      <w:rFonts w:asciiTheme="minorHAnsi" w:hAnsiTheme="minorHAnsi"/>
    </w:rPr>
  </w:style>
  <w:style w:type="character" w:styleId="Kommentarhenvisning">
    <w:name w:val="annotation reference"/>
    <w:basedOn w:val="Standardskrifttypeiafsnit"/>
    <w:semiHidden/>
    <w:unhideWhenUsed/>
    <w:rsid w:val="000A7ADE"/>
    <w:rPr>
      <w:sz w:val="16"/>
      <w:szCs w:val="16"/>
    </w:rPr>
  </w:style>
  <w:style w:type="paragraph" w:styleId="Kommentartekst">
    <w:name w:val="annotation text"/>
    <w:basedOn w:val="Normal"/>
    <w:link w:val="KommentartekstTegn"/>
    <w:unhideWhenUsed/>
    <w:rsid w:val="000A7ADE"/>
  </w:style>
  <w:style w:type="character" w:customStyle="1" w:styleId="KommentartekstTegn">
    <w:name w:val="Kommentartekst Tegn"/>
    <w:basedOn w:val="Standardskrifttypeiafsnit"/>
    <w:link w:val="Kommentartekst"/>
    <w:rsid w:val="000A7ADE"/>
    <w:rPr>
      <w:rFonts w:asciiTheme="minorHAnsi" w:hAnsiTheme="minorHAnsi"/>
    </w:rPr>
  </w:style>
  <w:style w:type="paragraph" w:styleId="Kommentaremne">
    <w:name w:val="annotation subject"/>
    <w:basedOn w:val="Kommentartekst"/>
    <w:next w:val="Kommentartekst"/>
    <w:link w:val="KommentaremneTegn"/>
    <w:uiPriority w:val="99"/>
    <w:semiHidden/>
    <w:unhideWhenUsed/>
    <w:rsid w:val="000A7ADE"/>
    <w:rPr>
      <w:b/>
      <w:bCs/>
    </w:rPr>
  </w:style>
  <w:style w:type="character" w:customStyle="1" w:styleId="KommentaremneTegn">
    <w:name w:val="Kommentaremne Tegn"/>
    <w:basedOn w:val="KommentartekstTegn"/>
    <w:link w:val="Kommentaremne"/>
    <w:uiPriority w:val="99"/>
    <w:semiHidden/>
    <w:rsid w:val="000A7ADE"/>
    <w:rPr>
      <w:rFonts w:asciiTheme="minorHAnsi" w:hAnsiTheme="minorHAnsi"/>
      <w:b/>
      <w:bCs/>
    </w:rPr>
  </w:style>
  <w:style w:type="paragraph" w:styleId="Dato">
    <w:name w:val="Date"/>
    <w:basedOn w:val="Normal"/>
    <w:next w:val="Normal"/>
    <w:link w:val="DatoTegn"/>
    <w:uiPriority w:val="99"/>
    <w:semiHidden/>
    <w:unhideWhenUsed/>
    <w:rsid w:val="000A7ADE"/>
  </w:style>
  <w:style w:type="character" w:customStyle="1" w:styleId="DatoTegn">
    <w:name w:val="Dato Tegn"/>
    <w:basedOn w:val="Standardskrifttypeiafsnit"/>
    <w:link w:val="Dato"/>
    <w:uiPriority w:val="99"/>
    <w:semiHidden/>
    <w:rsid w:val="000A7ADE"/>
    <w:rPr>
      <w:rFonts w:asciiTheme="minorHAnsi" w:hAnsiTheme="minorHAnsi"/>
    </w:rPr>
  </w:style>
  <w:style w:type="paragraph" w:styleId="Dokumentoversigt">
    <w:name w:val="Document Map"/>
    <w:basedOn w:val="Normal"/>
    <w:link w:val="DokumentoversigtTegn"/>
    <w:uiPriority w:val="99"/>
    <w:semiHidden/>
    <w:unhideWhenUsed/>
    <w:rsid w:val="000A7ADE"/>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0A7ADE"/>
    <w:rPr>
      <w:rFonts w:ascii="Segoe UI" w:hAnsi="Segoe UI" w:cs="Segoe UI"/>
      <w:sz w:val="16"/>
      <w:szCs w:val="16"/>
    </w:rPr>
  </w:style>
  <w:style w:type="paragraph" w:styleId="Mailsignatur">
    <w:name w:val="E-mail Signature"/>
    <w:basedOn w:val="Normal"/>
    <w:link w:val="MailsignaturTegn"/>
    <w:uiPriority w:val="99"/>
    <w:semiHidden/>
    <w:unhideWhenUsed/>
    <w:rsid w:val="000A7ADE"/>
  </w:style>
  <w:style w:type="character" w:customStyle="1" w:styleId="MailsignaturTegn">
    <w:name w:val="Mailsignatur Tegn"/>
    <w:basedOn w:val="Standardskrifttypeiafsnit"/>
    <w:link w:val="Mailsignatur"/>
    <w:uiPriority w:val="99"/>
    <w:semiHidden/>
    <w:rsid w:val="000A7ADE"/>
    <w:rPr>
      <w:rFonts w:asciiTheme="minorHAnsi" w:hAnsiTheme="minorHAnsi"/>
    </w:rPr>
  </w:style>
  <w:style w:type="character" w:styleId="Fremhv">
    <w:name w:val="Emphasis"/>
    <w:basedOn w:val="Standardskrifttypeiafsnit"/>
    <w:uiPriority w:val="20"/>
    <w:rsid w:val="000A7ADE"/>
    <w:rPr>
      <w:i/>
      <w:iCs/>
    </w:rPr>
  </w:style>
  <w:style w:type="character" w:styleId="Slutnotehenvisning">
    <w:name w:val="endnote reference"/>
    <w:basedOn w:val="Standardskrifttypeiafsnit"/>
    <w:uiPriority w:val="99"/>
    <w:semiHidden/>
    <w:unhideWhenUsed/>
    <w:rsid w:val="000A7ADE"/>
    <w:rPr>
      <w:vertAlign w:val="superscript"/>
    </w:rPr>
  </w:style>
  <w:style w:type="paragraph" w:styleId="Slutnotetekst">
    <w:name w:val="endnote text"/>
    <w:basedOn w:val="Normal"/>
    <w:link w:val="SlutnotetekstTegn"/>
    <w:uiPriority w:val="99"/>
    <w:semiHidden/>
    <w:unhideWhenUsed/>
    <w:rsid w:val="000A7ADE"/>
  </w:style>
  <w:style w:type="character" w:customStyle="1" w:styleId="SlutnotetekstTegn">
    <w:name w:val="Slutnotetekst Tegn"/>
    <w:basedOn w:val="Standardskrifttypeiafsnit"/>
    <w:link w:val="Slutnotetekst"/>
    <w:uiPriority w:val="99"/>
    <w:semiHidden/>
    <w:rsid w:val="000A7ADE"/>
    <w:rPr>
      <w:rFonts w:asciiTheme="minorHAnsi" w:hAnsiTheme="minorHAnsi"/>
    </w:rPr>
  </w:style>
  <w:style w:type="paragraph" w:styleId="Modtageradresse">
    <w:name w:val="envelope address"/>
    <w:basedOn w:val="Normal"/>
    <w:uiPriority w:val="99"/>
    <w:semiHidden/>
    <w:unhideWhenUsed/>
    <w:rsid w:val="000A7ADE"/>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unhideWhenUsed/>
    <w:rsid w:val="000A7ADE"/>
    <w:rPr>
      <w:rFonts w:asciiTheme="majorHAnsi" w:eastAsiaTheme="majorEastAsia" w:hAnsiTheme="majorHAnsi" w:cstheme="majorBidi"/>
    </w:rPr>
  </w:style>
  <w:style w:type="character" w:styleId="BesgtLink">
    <w:name w:val="FollowedHyperlink"/>
    <w:basedOn w:val="Standardskrifttypeiafsnit"/>
    <w:uiPriority w:val="99"/>
    <w:semiHidden/>
    <w:unhideWhenUsed/>
    <w:rsid w:val="000A7ADE"/>
    <w:rPr>
      <w:color w:val="5D64A5" w:themeColor="followedHyperlink"/>
      <w:u w:val="single"/>
    </w:rPr>
  </w:style>
  <w:style w:type="paragraph" w:styleId="Sidefod">
    <w:name w:val="footer"/>
    <w:basedOn w:val="Normal"/>
    <w:link w:val="SidefodTegn"/>
    <w:uiPriority w:val="99"/>
    <w:unhideWhenUsed/>
    <w:rsid w:val="000A7ADE"/>
    <w:pPr>
      <w:tabs>
        <w:tab w:val="center" w:pos="4680"/>
        <w:tab w:val="right" w:pos="9360"/>
      </w:tabs>
    </w:pPr>
    <w:rPr>
      <w:sz w:val="18"/>
    </w:rPr>
  </w:style>
  <w:style w:type="character" w:customStyle="1" w:styleId="SidefodTegn">
    <w:name w:val="Sidefod Tegn"/>
    <w:basedOn w:val="Standardskrifttypeiafsnit"/>
    <w:link w:val="Sidefod"/>
    <w:uiPriority w:val="99"/>
    <w:rsid w:val="000A7ADE"/>
    <w:rPr>
      <w:rFonts w:ascii="Arial" w:hAnsi="Arial"/>
      <w:sz w:val="18"/>
    </w:rPr>
  </w:style>
  <w:style w:type="character" w:styleId="Fodnotehenvisning">
    <w:name w:val="footnote reference"/>
    <w:basedOn w:val="Standardskrifttypeiafsnit"/>
    <w:uiPriority w:val="99"/>
    <w:semiHidden/>
    <w:unhideWhenUsed/>
    <w:rsid w:val="000A7ADE"/>
    <w:rPr>
      <w:vertAlign w:val="superscript"/>
    </w:rPr>
  </w:style>
  <w:style w:type="paragraph" w:styleId="Fodnotetekst">
    <w:name w:val="footnote text"/>
    <w:basedOn w:val="Normal"/>
    <w:link w:val="FodnotetekstTegn"/>
    <w:uiPriority w:val="99"/>
    <w:semiHidden/>
    <w:unhideWhenUsed/>
    <w:rsid w:val="000A7ADE"/>
  </w:style>
  <w:style w:type="character" w:customStyle="1" w:styleId="FodnotetekstTegn">
    <w:name w:val="Fodnotetekst Tegn"/>
    <w:basedOn w:val="Standardskrifttypeiafsnit"/>
    <w:link w:val="Fodnotetekst"/>
    <w:uiPriority w:val="99"/>
    <w:semiHidden/>
    <w:rsid w:val="000A7ADE"/>
    <w:rPr>
      <w:rFonts w:asciiTheme="minorHAnsi" w:hAnsiTheme="minorHAnsi"/>
    </w:rPr>
  </w:style>
  <w:style w:type="character" w:customStyle="1" w:styleId="Hashtag1">
    <w:name w:val="Hashtag1"/>
    <w:basedOn w:val="Standardskrifttypeiafsnit"/>
    <w:uiPriority w:val="99"/>
    <w:semiHidden/>
    <w:unhideWhenUsed/>
    <w:rsid w:val="000A7ADE"/>
    <w:rPr>
      <w:color w:val="2B579A"/>
      <w:shd w:val="clear" w:color="auto" w:fill="E1DFDD"/>
    </w:rPr>
  </w:style>
  <w:style w:type="paragraph" w:styleId="Sidehoved">
    <w:name w:val="header"/>
    <w:basedOn w:val="Normal"/>
    <w:link w:val="SidehovedTegn"/>
    <w:uiPriority w:val="99"/>
    <w:unhideWhenUsed/>
    <w:rsid w:val="000A7ADE"/>
    <w:pPr>
      <w:tabs>
        <w:tab w:val="center" w:pos="4680"/>
        <w:tab w:val="right" w:pos="9360"/>
      </w:tabs>
    </w:pPr>
  </w:style>
  <w:style w:type="character" w:customStyle="1" w:styleId="SidehovedTegn">
    <w:name w:val="Sidehoved Tegn"/>
    <w:basedOn w:val="Standardskrifttypeiafsnit"/>
    <w:link w:val="Sidehoved"/>
    <w:uiPriority w:val="99"/>
    <w:rsid w:val="000A7ADE"/>
    <w:rPr>
      <w:rFonts w:asciiTheme="minorHAnsi" w:hAnsiTheme="minorHAnsi"/>
    </w:rPr>
  </w:style>
  <w:style w:type="character" w:customStyle="1" w:styleId="Overskrift5Tegn">
    <w:name w:val="Overskrift 5 Tegn"/>
    <w:basedOn w:val="Standardskrifttypeiafsnit"/>
    <w:link w:val="Overskrift5"/>
    <w:uiPriority w:val="9"/>
    <w:semiHidden/>
    <w:rsid w:val="000A7ADE"/>
    <w:rPr>
      <w:rFonts w:asciiTheme="majorHAnsi" w:eastAsiaTheme="majorEastAsia" w:hAnsiTheme="majorHAnsi" w:cstheme="majorBidi"/>
      <w:color w:val="005886" w:themeColor="accent1" w:themeShade="BF"/>
    </w:rPr>
  </w:style>
  <w:style w:type="character" w:customStyle="1" w:styleId="Overskrift6Tegn">
    <w:name w:val="Overskrift 6 Tegn"/>
    <w:basedOn w:val="Standardskrifttypeiafsnit"/>
    <w:link w:val="Overskrift6"/>
    <w:uiPriority w:val="9"/>
    <w:semiHidden/>
    <w:rsid w:val="000A7ADE"/>
    <w:rPr>
      <w:rFonts w:asciiTheme="majorHAnsi" w:eastAsiaTheme="majorEastAsia" w:hAnsiTheme="majorHAnsi" w:cstheme="majorBidi"/>
      <w:color w:val="003A59" w:themeColor="accent1" w:themeShade="7F"/>
    </w:rPr>
  </w:style>
  <w:style w:type="character" w:customStyle="1" w:styleId="Overskrift7Tegn">
    <w:name w:val="Overskrift 7 Tegn"/>
    <w:basedOn w:val="Standardskrifttypeiafsnit"/>
    <w:link w:val="Overskrift7"/>
    <w:uiPriority w:val="9"/>
    <w:semiHidden/>
    <w:rsid w:val="000A7ADE"/>
    <w:rPr>
      <w:rFonts w:asciiTheme="majorHAnsi" w:eastAsiaTheme="majorEastAsia" w:hAnsiTheme="majorHAnsi" w:cstheme="majorBidi"/>
      <w:i/>
      <w:iCs/>
      <w:color w:val="003A59" w:themeColor="accent1" w:themeShade="7F"/>
    </w:rPr>
  </w:style>
  <w:style w:type="character" w:customStyle="1" w:styleId="Overskrift8Tegn">
    <w:name w:val="Overskrift 8 Tegn"/>
    <w:basedOn w:val="Standardskrifttypeiafsnit"/>
    <w:link w:val="Overskrift8"/>
    <w:uiPriority w:val="9"/>
    <w:semiHidden/>
    <w:rsid w:val="000A7ADE"/>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0A7ADE"/>
    <w:rPr>
      <w:rFonts w:asciiTheme="majorHAnsi" w:eastAsiaTheme="majorEastAsia" w:hAnsiTheme="majorHAnsi" w:cstheme="majorBidi"/>
      <w:i/>
      <w:iCs/>
      <w:color w:val="272727" w:themeColor="text1" w:themeTint="D8"/>
      <w:sz w:val="21"/>
      <w:szCs w:val="21"/>
    </w:rPr>
  </w:style>
  <w:style w:type="character" w:styleId="HTML-akronym">
    <w:name w:val="HTML Acronym"/>
    <w:basedOn w:val="Standardskrifttypeiafsnit"/>
    <w:uiPriority w:val="99"/>
    <w:semiHidden/>
    <w:unhideWhenUsed/>
    <w:rsid w:val="000A7ADE"/>
  </w:style>
  <w:style w:type="paragraph" w:styleId="HTML-adresse">
    <w:name w:val="HTML Address"/>
    <w:basedOn w:val="Normal"/>
    <w:link w:val="HTML-adresseTegn"/>
    <w:uiPriority w:val="99"/>
    <w:semiHidden/>
    <w:unhideWhenUsed/>
    <w:rsid w:val="000A7ADE"/>
    <w:rPr>
      <w:i/>
      <w:iCs/>
    </w:rPr>
  </w:style>
  <w:style w:type="character" w:customStyle="1" w:styleId="HTML-adresseTegn">
    <w:name w:val="HTML-adresse Tegn"/>
    <w:basedOn w:val="Standardskrifttypeiafsnit"/>
    <w:link w:val="HTML-adresse"/>
    <w:uiPriority w:val="99"/>
    <w:semiHidden/>
    <w:rsid w:val="000A7ADE"/>
    <w:rPr>
      <w:rFonts w:asciiTheme="minorHAnsi" w:hAnsiTheme="minorHAnsi"/>
      <w:i/>
      <w:iCs/>
    </w:rPr>
  </w:style>
  <w:style w:type="character" w:styleId="HTML-citat">
    <w:name w:val="HTML Cite"/>
    <w:basedOn w:val="Standardskrifttypeiafsnit"/>
    <w:uiPriority w:val="99"/>
    <w:semiHidden/>
    <w:unhideWhenUsed/>
    <w:rsid w:val="000A7ADE"/>
    <w:rPr>
      <w:i/>
      <w:iCs/>
    </w:rPr>
  </w:style>
  <w:style w:type="character" w:styleId="HTML-kode">
    <w:name w:val="HTML Code"/>
    <w:basedOn w:val="Standardskrifttypeiafsnit"/>
    <w:uiPriority w:val="99"/>
    <w:semiHidden/>
    <w:unhideWhenUsed/>
    <w:rsid w:val="000A7ADE"/>
    <w:rPr>
      <w:rFonts w:ascii="Consolas" w:hAnsi="Consolas"/>
      <w:sz w:val="20"/>
      <w:szCs w:val="20"/>
    </w:rPr>
  </w:style>
  <w:style w:type="character" w:styleId="HTML-definition">
    <w:name w:val="HTML Definition"/>
    <w:basedOn w:val="Standardskrifttypeiafsnit"/>
    <w:uiPriority w:val="99"/>
    <w:semiHidden/>
    <w:unhideWhenUsed/>
    <w:rsid w:val="000A7ADE"/>
    <w:rPr>
      <w:i/>
      <w:iCs/>
    </w:rPr>
  </w:style>
  <w:style w:type="character" w:styleId="HTML-tastatur">
    <w:name w:val="HTML Keyboard"/>
    <w:basedOn w:val="Standardskrifttypeiafsnit"/>
    <w:uiPriority w:val="99"/>
    <w:semiHidden/>
    <w:unhideWhenUsed/>
    <w:rsid w:val="000A7ADE"/>
    <w:rPr>
      <w:rFonts w:ascii="Consolas" w:hAnsi="Consolas"/>
      <w:sz w:val="20"/>
      <w:szCs w:val="20"/>
    </w:rPr>
  </w:style>
  <w:style w:type="paragraph" w:styleId="FormateretHTML">
    <w:name w:val="HTML Preformatted"/>
    <w:basedOn w:val="Normal"/>
    <w:link w:val="FormateretHTMLTegn"/>
    <w:uiPriority w:val="99"/>
    <w:semiHidden/>
    <w:unhideWhenUsed/>
    <w:rsid w:val="000A7ADE"/>
    <w:rPr>
      <w:rFonts w:ascii="Consolas" w:hAnsi="Consolas"/>
    </w:rPr>
  </w:style>
  <w:style w:type="character" w:customStyle="1" w:styleId="FormateretHTMLTegn">
    <w:name w:val="Formateret HTML Tegn"/>
    <w:basedOn w:val="Standardskrifttypeiafsnit"/>
    <w:link w:val="FormateretHTML"/>
    <w:uiPriority w:val="99"/>
    <w:semiHidden/>
    <w:rsid w:val="000A7ADE"/>
    <w:rPr>
      <w:rFonts w:ascii="Consolas" w:hAnsi="Consolas"/>
    </w:rPr>
  </w:style>
  <w:style w:type="character" w:styleId="HTML-eksempel">
    <w:name w:val="HTML Sample"/>
    <w:basedOn w:val="Standardskrifttypeiafsnit"/>
    <w:uiPriority w:val="99"/>
    <w:semiHidden/>
    <w:unhideWhenUsed/>
    <w:rsid w:val="000A7ADE"/>
    <w:rPr>
      <w:rFonts w:ascii="Consolas" w:hAnsi="Consolas"/>
      <w:sz w:val="24"/>
      <w:szCs w:val="24"/>
    </w:rPr>
  </w:style>
  <w:style w:type="character" w:styleId="HTML-skrivemaskine">
    <w:name w:val="HTML Typewriter"/>
    <w:basedOn w:val="Standardskrifttypeiafsnit"/>
    <w:uiPriority w:val="99"/>
    <w:semiHidden/>
    <w:unhideWhenUsed/>
    <w:rsid w:val="000A7ADE"/>
    <w:rPr>
      <w:rFonts w:ascii="Consolas" w:hAnsi="Consolas"/>
      <w:sz w:val="20"/>
      <w:szCs w:val="20"/>
    </w:rPr>
  </w:style>
  <w:style w:type="character" w:styleId="HTML-variabel">
    <w:name w:val="HTML Variable"/>
    <w:basedOn w:val="Standardskrifttypeiafsnit"/>
    <w:uiPriority w:val="99"/>
    <w:semiHidden/>
    <w:unhideWhenUsed/>
    <w:rsid w:val="000A7ADE"/>
    <w:rPr>
      <w:i/>
      <w:iCs/>
    </w:rPr>
  </w:style>
  <w:style w:type="character" w:styleId="Hyperlink">
    <w:name w:val="Hyperlink"/>
    <w:basedOn w:val="Standardskrifttypeiafsnit"/>
    <w:uiPriority w:val="99"/>
    <w:rsid w:val="005F2C95"/>
    <w:rPr>
      <w:color w:val="0077B3" w:themeColor="accent1"/>
      <w:u w:val="single"/>
    </w:rPr>
  </w:style>
  <w:style w:type="paragraph" w:styleId="Indeks1">
    <w:name w:val="index 1"/>
    <w:basedOn w:val="Normal"/>
    <w:next w:val="Normal"/>
    <w:autoRedefine/>
    <w:uiPriority w:val="99"/>
    <w:semiHidden/>
    <w:unhideWhenUsed/>
    <w:rsid w:val="000A7ADE"/>
    <w:pPr>
      <w:ind w:left="200" w:hanging="200"/>
    </w:pPr>
  </w:style>
  <w:style w:type="paragraph" w:styleId="Indeks2">
    <w:name w:val="index 2"/>
    <w:basedOn w:val="Normal"/>
    <w:next w:val="Normal"/>
    <w:autoRedefine/>
    <w:uiPriority w:val="99"/>
    <w:semiHidden/>
    <w:unhideWhenUsed/>
    <w:rsid w:val="000A7ADE"/>
    <w:pPr>
      <w:ind w:left="400" w:hanging="200"/>
    </w:pPr>
  </w:style>
  <w:style w:type="paragraph" w:styleId="Indeks3">
    <w:name w:val="index 3"/>
    <w:basedOn w:val="Normal"/>
    <w:next w:val="Normal"/>
    <w:autoRedefine/>
    <w:uiPriority w:val="99"/>
    <w:semiHidden/>
    <w:unhideWhenUsed/>
    <w:rsid w:val="000A7ADE"/>
    <w:pPr>
      <w:ind w:left="600" w:hanging="200"/>
    </w:pPr>
  </w:style>
  <w:style w:type="paragraph" w:styleId="Indeks4">
    <w:name w:val="index 4"/>
    <w:basedOn w:val="Normal"/>
    <w:next w:val="Normal"/>
    <w:autoRedefine/>
    <w:uiPriority w:val="99"/>
    <w:semiHidden/>
    <w:unhideWhenUsed/>
    <w:rsid w:val="000A7ADE"/>
    <w:pPr>
      <w:ind w:left="800" w:hanging="200"/>
    </w:pPr>
  </w:style>
  <w:style w:type="paragraph" w:styleId="Indeks5">
    <w:name w:val="index 5"/>
    <w:basedOn w:val="Normal"/>
    <w:next w:val="Normal"/>
    <w:autoRedefine/>
    <w:uiPriority w:val="99"/>
    <w:semiHidden/>
    <w:unhideWhenUsed/>
    <w:rsid w:val="000A7ADE"/>
    <w:pPr>
      <w:ind w:left="1000" w:hanging="200"/>
    </w:pPr>
  </w:style>
  <w:style w:type="paragraph" w:styleId="Indeks6">
    <w:name w:val="index 6"/>
    <w:basedOn w:val="Normal"/>
    <w:next w:val="Normal"/>
    <w:autoRedefine/>
    <w:uiPriority w:val="99"/>
    <w:semiHidden/>
    <w:unhideWhenUsed/>
    <w:rsid w:val="000A7ADE"/>
    <w:pPr>
      <w:ind w:left="1200" w:hanging="200"/>
    </w:pPr>
  </w:style>
  <w:style w:type="paragraph" w:styleId="Indeks7">
    <w:name w:val="index 7"/>
    <w:basedOn w:val="Normal"/>
    <w:next w:val="Normal"/>
    <w:autoRedefine/>
    <w:uiPriority w:val="99"/>
    <w:semiHidden/>
    <w:unhideWhenUsed/>
    <w:rsid w:val="000A7ADE"/>
    <w:pPr>
      <w:ind w:left="1400" w:hanging="200"/>
    </w:pPr>
  </w:style>
  <w:style w:type="paragraph" w:styleId="Indeks8">
    <w:name w:val="index 8"/>
    <w:basedOn w:val="Normal"/>
    <w:next w:val="Normal"/>
    <w:autoRedefine/>
    <w:uiPriority w:val="99"/>
    <w:semiHidden/>
    <w:unhideWhenUsed/>
    <w:rsid w:val="000A7ADE"/>
    <w:pPr>
      <w:ind w:left="1600" w:hanging="200"/>
    </w:pPr>
  </w:style>
  <w:style w:type="paragraph" w:styleId="Indeks9">
    <w:name w:val="index 9"/>
    <w:basedOn w:val="Normal"/>
    <w:next w:val="Normal"/>
    <w:autoRedefine/>
    <w:uiPriority w:val="99"/>
    <w:semiHidden/>
    <w:unhideWhenUsed/>
    <w:rsid w:val="000A7ADE"/>
    <w:pPr>
      <w:ind w:left="1800" w:hanging="200"/>
    </w:pPr>
  </w:style>
  <w:style w:type="paragraph" w:styleId="Indeksoverskrift">
    <w:name w:val="index heading"/>
    <w:basedOn w:val="Normal"/>
    <w:next w:val="Indeks1"/>
    <w:uiPriority w:val="99"/>
    <w:semiHidden/>
    <w:unhideWhenUsed/>
    <w:rsid w:val="000A7ADE"/>
    <w:rPr>
      <w:rFonts w:asciiTheme="majorHAnsi" w:eastAsiaTheme="majorEastAsia" w:hAnsiTheme="majorHAnsi" w:cstheme="majorBidi"/>
      <w:b/>
      <w:bCs/>
    </w:rPr>
  </w:style>
  <w:style w:type="character" w:styleId="Kraftigfremhvning">
    <w:name w:val="Intense Emphasis"/>
    <w:basedOn w:val="Standardskrifttypeiafsnit"/>
    <w:uiPriority w:val="21"/>
    <w:rsid w:val="000A7ADE"/>
    <w:rPr>
      <w:i/>
      <w:iCs/>
      <w:color w:val="0077B3" w:themeColor="accent1"/>
    </w:rPr>
  </w:style>
  <w:style w:type="paragraph" w:styleId="Strktcitat">
    <w:name w:val="Intense Quote"/>
    <w:basedOn w:val="Normal"/>
    <w:next w:val="Normal"/>
    <w:link w:val="StrktcitatTegn"/>
    <w:uiPriority w:val="30"/>
    <w:rsid w:val="000A7ADE"/>
    <w:pPr>
      <w:pBdr>
        <w:top w:val="single" w:sz="4" w:space="10" w:color="0077B3" w:themeColor="accent1"/>
        <w:bottom w:val="single" w:sz="4" w:space="10" w:color="0077B3" w:themeColor="accent1"/>
      </w:pBdr>
      <w:spacing w:before="360" w:after="360"/>
      <w:ind w:left="864" w:right="864"/>
      <w:jc w:val="center"/>
    </w:pPr>
    <w:rPr>
      <w:i/>
      <w:iCs/>
      <w:color w:val="0077B3" w:themeColor="accent1"/>
    </w:rPr>
  </w:style>
  <w:style w:type="character" w:customStyle="1" w:styleId="StrktcitatTegn">
    <w:name w:val="Stærkt citat Tegn"/>
    <w:basedOn w:val="Standardskrifttypeiafsnit"/>
    <w:link w:val="Strktcitat"/>
    <w:uiPriority w:val="30"/>
    <w:rsid w:val="000A7ADE"/>
    <w:rPr>
      <w:rFonts w:asciiTheme="minorHAnsi" w:hAnsiTheme="minorHAnsi"/>
      <w:i/>
      <w:iCs/>
      <w:color w:val="0077B3" w:themeColor="accent1"/>
    </w:rPr>
  </w:style>
  <w:style w:type="character" w:styleId="Kraftighenvisning">
    <w:name w:val="Intense Reference"/>
    <w:basedOn w:val="Standardskrifttypeiafsnit"/>
    <w:uiPriority w:val="32"/>
    <w:rsid w:val="000A7ADE"/>
    <w:rPr>
      <w:b/>
      <w:bCs/>
      <w:smallCaps/>
      <w:color w:val="0077B3" w:themeColor="accent1"/>
      <w:spacing w:val="5"/>
    </w:rPr>
  </w:style>
  <w:style w:type="character" w:styleId="Linjenummer">
    <w:name w:val="line number"/>
    <w:basedOn w:val="Standardskrifttypeiafsnit"/>
    <w:uiPriority w:val="99"/>
    <w:semiHidden/>
    <w:unhideWhenUsed/>
    <w:rsid w:val="000A7ADE"/>
  </w:style>
  <w:style w:type="paragraph" w:styleId="Liste">
    <w:name w:val="List"/>
    <w:basedOn w:val="Normal"/>
    <w:uiPriority w:val="99"/>
    <w:semiHidden/>
    <w:unhideWhenUsed/>
    <w:rsid w:val="000A7ADE"/>
    <w:pPr>
      <w:ind w:left="283" w:hanging="283"/>
      <w:contextualSpacing/>
    </w:pPr>
  </w:style>
  <w:style w:type="paragraph" w:styleId="Liste2">
    <w:name w:val="List 2"/>
    <w:basedOn w:val="Normal"/>
    <w:uiPriority w:val="99"/>
    <w:semiHidden/>
    <w:unhideWhenUsed/>
    <w:rsid w:val="000A7ADE"/>
    <w:pPr>
      <w:ind w:left="566" w:hanging="283"/>
      <w:contextualSpacing/>
    </w:pPr>
  </w:style>
  <w:style w:type="paragraph" w:styleId="Liste3">
    <w:name w:val="List 3"/>
    <w:basedOn w:val="Normal"/>
    <w:uiPriority w:val="99"/>
    <w:semiHidden/>
    <w:unhideWhenUsed/>
    <w:rsid w:val="000A7ADE"/>
    <w:pPr>
      <w:ind w:left="849" w:hanging="283"/>
      <w:contextualSpacing/>
    </w:pPr>
  </w:style>
  <w:style w:type="paragraph" w:styleId="Liste4">
    <w:name w:val="List 4"/>
    <w:basedOn w:val="Normal"/>
    <w:uiPriority w:val="99"/>
    <w:semiHidden/>
    <w:unhideWhenUsed/>
    <w:rsid w:val="000A7ADE"/>
    <w:pPr>
      <w:ind w:left="1132" w:hanging="283"/>
      <w:contextualSpacing/>
    </w:pPr>
  </w:style>
  <w:style w:type="paragraph" w:styleId="Liste5">
    <w:name w:val="List 5"/>
    <w:basedOn w:val="Normal"/>
    <w:uiPriority w:val="99"/>
    <w:semiHidden/>
    <w:unhideWhenUsed/>
    <w:rsid w:val="000A7ADE"/>
    <w:pPr>
      <w:ind w:left="1415" w:hanging="283"/>
      <w:contextualSpacing/>
    </w:pPr>
  </w:style>
  <w:style w:type="paragraph" w:styleId="Opstilling-punkttegn">
    <w:name w:val="List Bullet"/>
    <w:basedOn w:val="Normal"/>
    <w:uiPriority w:val="99"/>
    <w:semiHidden/>
    <w:unhideWhenUsed/>
    <w:rsid w:val="000A7ADE"/>
    <w:pPr>
      <w:numPr>
        <w:numId w:val="1"/>
      </w:numPr>
      <w:contextualSpacing/>
    </w:pPr>
  </w:style>
  <w:style w:type="paragraph" w:styleId="Opstilling-punkttegn2">
    <w:name w:val="List Bullet 2"/>
    <w:basedOn w:val="Normal"/>
    <w:uiPriority w:val="99"/>
    <w:semiHidden/>
    <w:unhideWhenUsed/>
    <w:rsid w:val="000A7ADE"/>
    <w:pPr>
      <w:numPr>
        <w:numId w:val="2"/>
      </w:numPr>
      <w:contextualSpacing/>
    </w:pPr>
  </w:style>
  <w:style w:type="paragraph" w:styleId="Opstilling-punkttegn3">
    <w:name w:val="List Bullet 3"/>
    <w:basedOn w:val="Normal"/>
    <w:uiPriority w:val="99"/>
    <w:semiHidden/>
    <w:unhideWhenUsed/>
    <w:rsid w:val="000A7ADE"/>
    <w:pPr>
      <w:numPr>
        <w:numId w:val="3"/>
      </w:numPr>
      <w:contextualSpacing/>
    </w:pPr>
  </w:style>
  <w:style w:type="paragraph" w:styleId="Opstilling-punkttegn4">
    <w:name w:val="List Bullet 4"/>
    <w:basedOn w:val="Normal"/>
    <w:uiPriority w:val="99"/>
    <w:semiHidden/>
    <w:unhideWhenUsed/>
    <w:rsid w:val="000A7ADE"/>
    <w:pPr>
      <w:numPr>
        <w:numId w:val="4"/>
      </w:numPr>
      <w:contextualSpacing/>
    </w:pPr>
  </w:style>
  <w:style w:type="paragraph" w:styleId="Opstilling-punkttegn5">
    <w:name w:val="List Bullet 5"/>
    <w:basedOn w:val="Normal"/>
    <w:uiPriority w:val="99"/>
    <w:semiHidden/>
    <w:unhideWhenUsed/>
    <w:rsid w:val="000A7ADE"/>
    <w:pPr>
      <w:numPr>
        <w:numId w:val="5"/>
      </w:numPr>
      <w:contextualSpacing/>
    </w:pPr>
  </w:style>
  <w:style w:type="paragraph" w:styleId="Opstilling-forts">
    <w:name w:val="List Continue"/>
    <w:basedOn w:val="Normal"/>
    <w:uiPriority w:val="99"/>
    <w:semiHidden/>
    <w:unhideWhenUsed/>
    <w:rsid w:val="000A7ADE"/>
    <w:pPr>
      <w:spacing w:after="120"/>
      <w:ind w:left="283"/>
      <w:contextualSpacing/>
    </w:pPr>
  </w:style>
  <w:style w:type="paragraph" w:styleId="Opstilling-forts2">
    <w:name w:val="List Continue 2"/>
    <w:basedOn w:val="Normal"/>
    <w:uiPriority w:val="99"/>
    <w:semiHidden/>
    <w:unhideWhenUsed/>
    <w:rsid w:val="000A7ADE"/>
    <w:pPr>
      <w:spacing w:after="120"/>
      <w:ind w:left="566"/>
      <w:contextualSpacing/>
    </w:pPr>
  </w:style>
  <w:style w:type="paragraph" w:styleId="Opstilling-forts3">
    <w:name w:val="List Continue 3"/>
    <w:basedOn w:val="Normal"/>
    <w:uiPriority w:val="99"/>
    <w:semiHidden/>
    <w:unhideWhenUsed/>
    <w:rsid w:val="000A7ADE"/>
    <w:pPr>
      <w:spacing w:after="120"/>
      <w:ind w:left="849"/>
      <w:contextualSpacing/>
    </w:pPr>
  </w:style>
  <w:style w:type="paragraph" w:styleId="Opstilling-forts4">
    <w:name w:val="List Continue 4"/>
    <w:basedOn w:val="Normal"/>
    <w:uiPriority w:val="99"/>
    <w:semiHidden/>
    <w:unhideWhenUsed/>
    <w:rsid w:val="000A7ADE"/>
    <w:pPr>
      <w:spacing w:after="120"/>
      <w:ind w:left="1132"/>
      <w:contextualSpacing/>
    </w:pPr>
  </w:style>
  <w:style w:type="paragraph" w:styleId="Opstilling-forts5">
    <w:name w:val="List Continue 5"/>
    <w:basedOn w:val="Normal"/>
    <w:uiPriority w:val="99"/>
    <w:semiHidden/>
    <w:unhideWhenUsed/>
    <w:rsid w:val="000A7ADE"/>
    <w:pPr>
      <w:spacing w:after="120"/>
      <w:ind w:left="1415"/>
      <w:contextualSpacing/>
    </w:pPr>
  </w:style>
  <w:style w:type="paragraph" w:styleId="Opstilling-talellerbogst">
    <w:name w:val="List Number"/>
    <w:basedOn w:val="Normal"/>
    <w:uiPriority w:val="99"/>
    <w:semiHidden/>
    <w:unhideWhenUsed/>
    <w:rsid w:val="000A7ADE"/>
    <w:pPr>
      <w:numPr>
        <w:numId w:val="6"/>
      </w:numPr>
      <w:contextualSpacing/>
    </w:pPr>
  </w:style>
  <w:style w:type="paragraph" w:styleId="Opstilling-talellerbogst2">
    <w:name w:val="List Number 2"/>
    <w:basedOn w:val="Normal"/>
    <w:uiPriority w:val="99"/>
    <w:semiHidden/>
    <w:unhideWhenUsed/>
    <w:rsid w:val="000A7ADE"/>
    <w:pPr>
      <w:numPr>
        <w:numId w:val="7"/>
      </w:numPr>
      <w:contextualSpacing/>
    </w:pPr>
  </w:style>
  <w:style w:type="paragraph" w:styleId="Opstilling-talellerbogst3">
    <w:name w:val="List Number 3"/>
    <w:basedOn w:val="Normal"/>
    <w:uiPriority w:val="99"/>
    <w:semiHidden/>
    <w:unhideWhenUsed/>
    <w:rsid w:val="000A7ADE"/>
    <w:pPr>
      <w:numPr>
        <w:numId w:val="8"/>
      </w:numPr>
      <w:contextualSpacing/>
    </w:pPr>
  </w:style>
  <w:style w:type="paragraph" w:styleId="Opstilling-talellerbogst4">
    <w:name w:val="List Number 4"/>
    <w:basedOn w:val="Normal"/>
    <w:uiPriority w:val="99"/>
    <w:semiHidden/>
    <w:unhideWhenUsed/>
    <w:rsid w:val="000A7ADE"/>
    <w:pPr>
      <w:numPr>
        <w:numId w:val="9"/>
      </w:numPr>
      <w:contextualSpacing/>
    </w:pPr>
  </w:style>
  <w:style w:type="paragraph" w:styleId="Opstilling-talellerbogst5">
    <w:name w:val="List Number 5"/>
    <w:basedOn w:val="Normal"/>
    <w:uiPriority w:val="99"/>
    <w:semiHidden/>
    <w:unhideWhenUsed/>
    <w:rsid w:val="000A7ADE"/>
    <w:pPr>
      <w:numPr>
        <w:numId w:val="10"/>
      </w:numPr>
      <w:contextualSpacing/>
    </w:pPr>
  </w:style>
  <w:style w:type="paragraph" w:styleId="Listeafsnit">
    <w:name w:val="List Paragraph"/>
    <w:basedOn w:val="Normal"/>
    <w:uiPriority w:val="34"/>
    <w:qFormat/>
    <w:rsid w:val="00D065DF"/>
    <w:pPr>
      <w:numPr>
        <w:numId w:val="18"/>
      </w:numPr>
      <w:spacing w:after="57"/>
      <w:ind w:left="284" w:hanging="284"/>
    </w:pPr>
    <w:rPr>
      <w:color w:val="FFFFFF" w:themeColor="background1"/>
    </w:rPr>
  </w:style>
  <w:style w:type="paragraph" w:styleId="Makrotekst">
    <w:name w:val="macro"/>
    <w:link w:val="MakrotekstTegn"/>
    <w:uiPriority w:val="99"/>
    <w:semiHidden/>
    <w:unhideWhenUsed/>
    <w:rsid w:val="000A7ADE"/>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0A7ADE"/>
    <w:rPr>
      <w:rFonts w:ascii="Consolas" w:hAnsi="Consolas"/>
    </w:rPr>
  </w:style>
  <w:style w:type="character" w:customStyle="1" w:styleId="Mention1">
    <w:name w:val="Mention1"/>
    <w:basedOn w:val="Standardskrifttypeiafsnit"/>
    <w:uiPriority w:val="99"/>
    <w:semiHidden/>
    <w:unhideWhenUsed/>
    <w:rsid w:val="000A7ADE"/>
    <w:rPr>
      <w:color w:val="2B579A"/>
      <w:shd w:val="clear" w:color="auto" w:fill="E1DFDD"/>
    </w:rPr>
  </w:style>
  <w:style w:type="paragraph" w:styleId="Brevhoved">
    <w:name w:val="Message Header"/>
    <w:basedOn w:val="Normal"/>
    <w:link w:val="BrevhovedTegn"/>
    <w:uiPriority w:val="99"/>
    <w:semiHidden/>
    <w:unhideWhenUsed/>
    <w:rsid w:val="000A7AD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0A7ADE"/>
    <w:rPr>
      <w:rFonts w:asciiTheme="majorHAnsi" w:eastAsiaTheme="majorEastAsia" w:hAnsiTheme="majorHAnsi" w:cstheme="majorBidi"/>
      <w:sz w:val="24"/>
      <w:szCs w:val="24"/>
      <w:shd w:val="pct20" w:color="auto" w:fill="auto"/>
    </w:rPr>
  </w:style>
  <w:style w:type="paragraph" w:styleId="Ingenafstand">
    <w:name w:val="No Spacing"/>
    <w:uiPriority w:val="1"/>
    <w:rsid w:val="000A7ADE"/>
    <w:rPr>
      <w:rFonts w:asciiTheme="minorHAnsi" w:hAnsiTheme="minorHAnsi"/>
    </w:rPr>
  </w:style>
  <w:style w:type="paragraph" w:styleId="NormalWeb">
    <w:name w:val="Normal (Web)"/>
    <w:basedOn w:val="Normal"/>
    <w:uiPriority w:val="99"/>
    <w:semiHidden/>
    <w:unhideWhenUsed/>
    <w:rsid w:val="000A7ADE"/>
    <w:rPr>
      <w:rFonts w:ascii="Times New Roman" w:hAnsi="Times New Roman"/>
      <w:sz w:val="24"/>
      <w:szCs w:val="24"/>
    </w:rPr>
  </w:style>
  <w:style w:type="paragraph" w:styleId="Normalindrykning">
    <w:name w:val="Normal Indent"/>
    <w:basedOn w:val="Normal"/>
    <w:uiPriority w:val="99"/>
    <w:semiHidden/>
    <w:unhideWhenUsed/>
    <w:rsid w:val="000A7ADE"/>
    <w:pPr>
      <w:ind w:left="1304"/>
    </w:pPr>
  </w:style>
  <w:style w:type="paragraph" w:styleId="Noteoverskrift">
    <w:name w:val="Note Heading"/>
    <w:basedOn w:val="Normal"/>
    <w:next w:val="Normal"/>
    <w:link w:val="NoteoverskriftTegn"/>
    <w:uiPriority w:val="99"/>
    <w:semiHidden/>
    <w:unhideWhenUsed/>
    <w:rsid w:val="000A7ADE"/>
  </w:style>
  <w:style w:type="character" w:customStyle="1" w:styleId="NoteoverskriftTegn">
    <w:name w:val="Noteoverskrift Tegn"/>
    <w:basedOn w:val="Standardskrifttypeiafsnit"/>
    <w:link w:val="Noteoverskrift"/>
    <w:uiPriority w:val="99"/>
    <w:semiHidden/>
    <w:rsid w:val="000A7ADE"/>
    <w:rPr>
      <w:rFonts w:asciiTheme="minorHAnsi" w:hAnsiTheme="minorHAnsi"/>
    </w:rPr>
  </w:style>
  <w:style w:type="character" w:styleId="Sidetal">
    <w:name w:val="page number"/>
    <w:basedOn w:val="Standardskrifttypeiafsnit"/>
    <w:uiPriority w:val="99"/>
    <w:semiHidden/>
    <w:unhideWhenUsed/>
    <w:rsid w:val="000A7ADE"/>
  </w:style>
  <w:style w:type="character" w:styleId="Pladsholdertekst">
    <w:name w:val="Placeholder Text"/>
    <w:basedOn w:val="Standardskrifttypeiafsnit"/>
    <w:uiPriority w:val="99"/>
    <w:semiHidden/>
    <w:rsid w:val="000A7ADE"/>
    <w:rPr>
      <w:color w:val="808080"/>
    </w:rPr>
  </w:style>
  <w:style w:type="paragraph" w:styleId="Almindeligtekst">
    <w:name w:val="Plain Text"/>
    <w:basedOn w:val="Normal"/>
    <w:link w:val="AlmindeligtekstTegn"/>
    <w:uiPriority w:val="99"/>
    <w:semiHidden/>
    <w:unhideWhenUsed/>
    <w:rsid w:val="000A7ADE"/>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0A7ADE"/>
    <w:rPr>
      <w:rFonts w:ascii="Consolas" w:hAnsi="Consolas"/>
      <w:sz w:val="21"/>
      <w:szCs w:val="21"/>
    </w:rPr>
  </w:style>
  <w:style w:type="paragraph" w:styleId="Citat">
    <w:name w:val="Quote"/>
    <w:basedOn w:val="Normal"/>
    <w:next w:val="Normal"/>
    <w:link w:val="CitatTegn"/>
    <w:uiPriority w:val="29"/>
    <w:rsid w:val="000A7ADE"/>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0A7ADE"/>
    <w:rPr>
      <w:rFonts w:asciiTheme="minorHAnsi" w:hAnsiTheme="minorHAnsi"/>
      <w:i/>
      <w:iCs/>
      <w:color w:val="404040" w:themeColor="text1" w:themeTint="BF"/>
    </w:rPr>
  </w:style>
  <w:style w:type="paragraph" w:styleId="Starthilsen">
    <w:name w:val="Salutation"/>
    <w:basedOn w:val="Normal"/>
    <w:next w:val="Normal"/>
    <w:link w:val="StarthilsenTegn"/>
    <w:uiPriority w:val="99"/>
    <w:semiHidden/>
    <w:unhideWhenUsed/>
    <w:rsid w:val="000A7ADE"/>
  </w:style>
  <w:style w:type="character" w:customStyle="1" w:styleId="StarthilsenTegn">
    <w:name w:val="Starthilsen Tegn"/>
    <w:basedOn w:val="Standardskrifttypeiafsnit"/>
    <w:link w:val="Starthilsen"/>
    <w:uiPriority w:val="99"/>
    <w:semiHidden/>
    <w:rsid w:val="000A7ADE"/>
    <w:rPr>
      <w:rFonts w:asciiTheme="minorHAnsi" w:hAnsiTheme="minorHAnsi"/>
    </w:rPr>
  </w:style>
  <w:style w:type="paragraph" w:styleId="Underskrift">
    <w:name w:val="Signature"/>
    <w:basedOn w:val="Normal"/>
    <w:link w:val="UnderskriftTegn"/>
    <w:uiPriority w:val="99"/>
    <w:semiHidden/>
    <w:unhideWhenUsed/>
    <w:rsid w:val="000A7ADE"/>
    <w:pPr>
      <w:ind w:left="4252"/>
    </w:pPr>
  </w:style>
  <w:style w:type="character" w:customStyle="1" w:styleId="UnderskriftTegn">
    <w:name w:val="Underskrift Tegn"/>
    <w:basedOn w:val="Standardskrifttypeiafsnit"/>
    <w:link w:val="Underskrift"/>
    <w:uiPriority w:val="99"/>
    <w:semiHidden/>
    <w:rsid w:val="000A7ADE"/>
    <w:rPr>
      <w:rFonts w:asciiTheme="minorHAnsi" w:hAnsiTheme="minorHAnsi"/>
    </w:rPr>
  </w:style>
  <w:style w:type="character" w:customStyle="1" w:styleId="SmartHyperlink1">
    <w:name w:val="Smart Hyperlink1"/>
    <w:basedOn w:val="Standardskrifttypeiafsnit"/>
    <w:uiPriority w:val="99"/>
    <w:semiHidden/>
    <w:unhideWhenUsed/>
    <w:rsid w:val="000A7ADE"/>
    <w:rPr>
      <w:u w:val="dotted"/>
    </w:rPr>
  </w:style>
  <w:style w:type="character" w:styleId="Strk">
    <w:name w:val="Strong"/>
    <w:basedOn w:val="Standardskrifttypeiafsnit"/>
    <w:uiPriority w:val="22"/>
    <w:rsid w:val="000A7ADE"/>
    <w:rPr>
      <w:b/>
      <w:bCs/>
    </w:rPr>
  </w:style>
  <w:style w:type="paragraph" w:styleId="Undertitel">
    <w:name w:val="Subtitle"/>
    <w:basedOn w:val="Titel"/>
    <w:link w:val="UndertitelTegn"/>
    <w:uiPriority w:val="11"/>
    <w:qFormat/>
    <w:rsid w:val="000A7ADE"/>
    <w:pPr>
      <w:numPr>
        <w:ilvl w:val="1"/>
      </w:numPr>
      <w:spacing w:after="160"/>
    </w:pPr>
    <w:rPr>
      <w:rFonts w:eastAsiaTheme="minorEastAsia" w:cstheme="minorBidi"/>
      <w:b w:val="0"/>
      <w:szCs w:val="22"/>
    </w:rPr>
  </w:style>
  <w:style w:type="character" w:customStyle="1" w:styleId="UndertitelTegn">
    <w:name w:val="Undertitel Tegn"/>
    <w:basedOn w:val="Standardskrifttypeiafsnit"/>
    <w:link w:val="Undertitel"/>
    <w:uiPriority w:val="11"/>
    <w:rsid w:val="000A7ADE"/>
    <w:rPr>
      <w:rFonts w:ascii="Arial" w:eastAsiaTheme="minorEastAsia" w:hAnsi="Arial" w:cstheme="minorBidi"/>
      <w:color w:val="FFFFFF" w:themeColor="background1"/>
      <w:sz w:val="52"/>
      <w:szCs w:val="22"/>
    </w:rPr>
  </w:style>
  <w:style w:type="character" w:styleId="Svagfremhvning">
    <w:name w:val="Subtle Emphasis"/>
    <w:basedOn w:val="Standardskrifttypeiafsnit"/>
    <w:uiPriority w:val="19"/>
    <w:rsid w:val="000A7ADE"/>
    <w:rPr>
      <w:i/>
      <w:iCs/>
      <w:color w:val="404040" w:themeColor="text1" w:themeTint="BF"/>
    </w:rPr>
  </w:style>
  <w:style w:type="character" w:styleId="Svaghenvisning">
    <w:name w:val="Subtle Reference"/>
    <w:basedOn w:val="Standardskrifttypeiafsnit"/>
    <w:uiPriority w:val="31"/>
    <w:rsid w:val="000A7ADE"/>
    <w:rPr>
      <w:smallCaps/>
      <w:color w:val="5A5A5A" w:themeColor="text1" w:themeTint="A5"/>
    </w:rPr>
  </w:style>
  <w:style w:type="paragraph" w:styleId="Citatsamling">
    <w:name w:val="table of authorities"/>
    <w:basedOn w:val="Normal"/>
    <w:next w:val="Normal"/>
    <w:uiPriority w:val="99"/>
    <w:semiHidden/>
    <w:unhideWhenUsed/>
    <w:rsid w:val="000A7ADE"/>
    <w:pPr>
      <w:ind w:left="200" w:hanging="200"/>
    </w:pPr>
  </w:style>
  <w:style w:type="paragraph" w:styleId="Listeoverfigurer">
    <w:name w:val="table of figures"/>
    <w:basedOn w:val="Normal"/>
    <w:next w:val="Normal"/>
    <w:uiPriority w:val="99"/>
    <w:semiHidden/>
    <w:unhideWhenUsed/>
    <w:rsid w:val="000A7ADE"/>
  </w:style>
  <w:style w:type="paragraph" w:styleId="Titel">
    <w:name w:val="Title"/>
    <w:basedOn w:val="Normal"/>
    <w:next w:val="Normal"/>
    <w:link w:val="TitelTegn"/>
    <w:uiPriority w:val="10"/>
    <w:qFormat/>
    <w:rsid w:val="000A7ADE"/>
    <w:pPr>
      <w:suppressAutoHyphens/>
      <w:spacing w:after="113" w:line="560" w:lineRule="exact"/>
    </w:pPr>
    <w:rPr>
      <w:rFonts w:eastAsiaTheme="majorEastAsia" w:cstheme="majorBidi"/>
      <w:b/>
      <w:color w:val="FFFFFF" w:themeColor="background1"/>
      <w:sz w:val="52"/>
      <w:szCs w:val="56"/>
    </w:rPr>
  </w:style>
  <w:style w:type="character" w:customStyle="1" w:styleId="TitelTegn">
    <w:name w:val="Titel Tegn"/>
    <w:basedOn w:val="Standardskrifttypeiafsnit"/>
    <w:link w:val="Titel"/>
    <w:uiPriority w:val="10"/>
    <w:rsid w:val="000A7ADE"/>
    <w:rPr>
      <w:rFonts w:ascii="Arial" w:eastAsiaTheme="majorEastAsia" w:hAnsi="Arial" w:cstheme="majorBidi"/>
      <w:b/>
      <w:color w:val="FFFFFF" w:themeColor="background1"/>
      <w:sz w:val="52"/>
      <w:szCs w:val="56"/>
    </w:rPr>
  </w:style>
  <w:style w:type="paragraph" w:styleId="Citatoverskrift">
    <w:name w:val="toa heading"/>
    <w:basedOn w:val="Normal"/>
    <w:next w:val="Normal"/>
    <w:uiPriority w:val="99"/>
    <w:semiHidden/>
    <w:unhideWhenUsed/>
    <w:rsid w:val="000A7ADE"/>
    <w:pPr>
      <w:spacing w:before="120"/>
    </w:pPr>
    <w:rPr>
      <w:rFonts w:asciiTheme="majorHAnsi" w:eastAsiaTheme="majorEastAsia" w:hAnsiTheme="majorHAnsi" w:cstheme="majorBidi"/>
      <w:b/>
      <w:bCs/>
      <w:sz w:val="24"/>
      <w:szCs w:val="24"/>
    </w:rPr>
  </w:style>
  <w:style w:type="paragraph" w:styleId="Indholdsfortegnelse1">
    <w:name w:val="toc 1"/>
    <w:basedOn w:val="Normal"/>
    <w:next w:val="Normal"/>
    <w:autoRedefine/>
    <w:uiPriority w:val="39"/>
    <w:semiHidden/>
    <w:unhideWhenUsed/>
    <w:rsid w:val="000A7ADE"/>
    <w:pPr>
      <w:spacing w:after="100"/>
    </w:pPr>
  </w:style>
  <w:style w:type="paragraph" w:styleId="Indholdsfortegnelse2">
    <w:name w:val="toc 2"/>
    <w:basedOn w:val="Normal"/>
    <w:next w:val="Normal"/>
    <w:autoRedefine/>
    <w:uiPriority w:val="39"/>
    <w:semiHidden/>
    <w:unhideWhenUsed/>
    <w:rsid w:val="000A7ADE"/>
    <w:pPr>
      <w:spacing w:after="100"/>
      <w:ind w:left="200"/>
    </w:pPr>
  </w:style>
  <w:style w:type="paragraph" w:styleId="Indholdsfortegnelse3">
    <w:name w:val="toc 3"/>
    <w:basedOn w:val="Normal"/>
    <w:next w:val="Normal"/>
    <w:autoRedefine/>
    <w:uiPriority w:val="39"/>
    <w:semiHidden/>
    <w:unhideWhenUsed/>
    <w:rsid w:val="000A7ADE"/>
    <w:pPr>
      <w:spacing w:after="100"/>
      <w:ind w:left="400"/>
    </w:pPr>
  </w:style>
  <w:style w:type="paragraph" w:styleId="Indholdsfortegnelse4">
    <w:name w:val="toc 4"/>
    <w:basedOn w:val="Normal"/>
    <w:next w:val="Normal"/>
    <w:autoRedefine/>
    <w:uiPriority w:val="39"/>
    <w:semiHidden/>
    <w:unhideWhenUsed/>
    <w:rsid w:val="000A7ADE"/>
    <w:pPr>
      <w:spacing w:after="100"/>
      <w:ind w:left="600"/>
    </w:pPr>
  </w:style>
  <w:style w:type="paragraph" w:styleId="Indholdsfortegnelse5">
    <w:name w:val="toc 5"/>
    <w:basedOn w:val="Normal"/>
    <w:next w:val="Normal"/>
    <w:autoRedefine/>
    <w:uiPriority w:val="39"/>
    <w:semiHidden/>
    <w:unhideWhenUsed/>
    <w:rsid w:val="000A7ADE"/>
    <w:pPr>
      <w:spacing w:after="100"/>
      <w:ind w:left="800"/>
    </w:pPr>
  </w:style>
  <w:style w:type="paragraph" w:styleId="Indholdsfortegnelse6">
    <w:name w:val="toc 6"/>
    <w:basedOn w:val="Normal"/>
    <w:next w:val="Normal"/>
    <w:autoRedefine/>
    <w:uiPriority w:val="39"/>
    <w:semiHidden/>
    <w:unhideWhenUsed/>
    <w:rsid w:val="000A7ADE"/>
    <w:pPr>
      <w:spacing w:after="100"/>
      <w:ind w:left="1000"/>
    </w:pPr>
  </w:style>
  <w:style w:type="paragraph" w:styleId="Indholdsfortegnelse7">
    <w:name w:val="toc 7"/>
    <w:basedOn w:val="Normal"/>
    <w:next w:val="Normal"/>
    <w:autoRedefine/>
    <w:uiPriority w:val="39"/>
    <w:semiHidden/>
    <w:unhideWhenUsed/>
    <w:rsid w:val="000A7ADE"/>
    <w:pPr>
      <w:spacing w:after="100"/>
      <w:ind w:left="1200"/>
    </w:pPr>
  </w:style>
  <w:style w:type="paragraph" w:styleId="Indholdsfortegnelse8">
    <w:name w:val="toc 8"/>
    <w:basedOn w:val="Normal"/>
    <w:next w:val="Normal"/>
    <w:autoRedefine/>
    <w:uiPriority w:val="39"/>
    <w:semiHidden/>
    <w:unhideWhenUsed/>
    <w:rsid w:val="000A7ADE"/>
    <w:pPr>
      <w:spacing w:after="100"/>
      <w:ind w:left="1400"/>
    </w:pPr>
  </w:style>
  <w:style w:type="paragraph" w:styleId="Indholdsfortegnelse9">
    <w:name w:val="toc 9"/>
    <w:basedOn w:val="Normal"/>
    <w:next w:val="Normal"/>
    <w:autoRedefine/>
    <w:uiPriority w:val="39"/>
    <w:semiHidden/>
    <w:unhideWhenUsed/>
    <w:rsid w:val="000A7ADE"/>
    <w:pPr>
      <w:spacing w:after="100"/>
      <w:ind w:left="1600"/>
    </w:pPr>
  </w:style>
  <w:style w:type="paragraph" w:styleId="Overskrift">
    <w:name w:val="TOC Heading"/>
    <w:basedOn w:val="Overskrift1"/>
    <w:next w:val="Normal"/>
    <w:uiPriority w:val="39"/>
    <w:semiHidden/>
    <w:unhideWhenUsed/>
    <w:rsid w:val="000A7ADE"/>
    <w:pPr>
      <w:suppressAutoHyphens w:val="0"/>
      <w:outlineLvl w:val="9"/>
    </w:pPr>
  </w:style>
  <w:style w:type="character" w:customStyle="1" w:styleId="UnresolvedMention1">
    <w:name w:val="Unresolved Mention1"/>
    <w:basedOn w:val="Standardskrifttypeiafsnit"/>
    <w:uiPriority w:val="99"/>
    <w:semiHidden/>
    <w:unhideWhenUsed/>
    <w:rsid w:val="000A7ADE"/>
    <w:rPr>
      <w:color w:val="605E5C"/>
      <w:shd w:val="clear" w:color="auto" w:fill="E1DFDD"/>
    </w:rPr>
  </w:style>
  <w:style w:type="paragraph" w:customStyle="1" w:styleId="Tekst2">
    <w:name w:val="Tekst 2"/>
    <w:qFormat/>
    <w:rsid w:val="001A38A0"/>
    <w:pPr>
      <w:spacing w:after="130" w:line="260" w:lineRule="atLeast"/>
    </w:pPr>
    <w:rPr>
      <w:rFonts w:ascii="Arial" w:hAnsi="Arial"/>
      <w:sz w:val="22"/>
    </w:rPr>
  </w:style>
  <w:style w:type="paragraph" w:customStyle="1" w:styleId="Kolofon">
    <w:name w:val="Kolofon"/>
    <w:basedOn w:val="Normal"/>
    <w:qFormat/>
    <w:rsid w:val="005F2C95"/>
    <w:pPr>
      <w:spacing w:after="91" w:line="180" w:lineRule="atLeast"/>
    </w:pPr>
    <w:rPr>
      <w:color w:val="0077B3" w:themeColor="accent1"/>
      <w:sz w:val="15"/>
    </w:rPr>
  </w:style>
  <w:style w:type="table" w:styleId="Tabel-Gitter">
    <w:name w:val="Table Grid"/>
    <w:basedOn w:val="Tabel-Normal"/>
    <w:uiPriority w:val="59"/>
    <w:rsid w:val="003F7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genFormatering">
    <w:name w:val="IngenFormatering"/>
    <w:basedOn w:val="Tabel-Normal"/>
    <w:uiPriority w:val="99"/>
    <w:rsid w:val="003F742D"/>
    <w:tblPr>
      <w:tblCellMar>
        <w:left w:w="0" w:type="dxa"/>
        <w:right w:w="0" w:type="dxa"/>
      </w:tblCellMar>
    </w:tblPr>
  </w:style>
  <w:style w:type="table" w:customStyle="1" w:styleId="1Tabelfelt">
    <w:name w:val="1Tabelfelt"/>
    <w:basedOn w:val="Tabel-Normal"/>
    <w:uiPriority w:val="99"/>
    <w:rsid w:val="006C01ED"/>
    <w:tblPr>
      <w:tblBorders>
        <w:top w:val="single" w:sz="8" w:space="0" w:color="auto"/>
      </w:tblBorders>
      <w:tblCellMar>
        <w:left w:w="0" w:type="dxa"/>
      </w:tblCellMar>
    </w:tblPr>
  </w:style>
  <w:style w:type="paragraph" w:customStyle="1" w:styleId="Tekst3">
    <w:name w:val="Tekst 3"/>
    <w:basedOn w:val="Normal"/>
    <w:qFormat/>
    <w:rsid w:val="00364E96"/>
    <w:pPr>
      <w:spacing w:after="238"/>
    </w:pPr>
  </w:style>
  <w:style w:type="paragraph" w:customStyle="1" w:styleId="Arieludfyldt">
    <w:name w:val="Ariel udfyldt"/>
    <w:basedOn w:val="Normal"/>
    <w:uiPriority w:val="99"/>
    <w:rsid w:val="00364E96"/>
    <w:pPr>
      <w:tabs>
        <w:tab w:val="left" w:pos="170"/>
        <w:tab w:val="left" w:pos="960"/>
        <w:tab w:val="left" w:pos="1020"/>
      </w:tabs>
      <w:autoSpaceDE w:val="0"/>
      <w:autoSpaceDN w:val="0"/>
      <w:adjustRightInd w:val="0"/>
      <w:spacing w:after="240"/>
      <w:textAlignment w:val="center"/>
    </w:pPr>
    <w:rPr>
      <w:rFonts w:eastAsia="Times New Roman" w:cs="Arial"/>
      <w:color w:val="000000"/>
      <w:lang w:eastAsia="ja-JP"/>
    </w:rPr>
  </w:style>
  <w:style w:type="paragraph" w:customStyle="1" w:styleId="MiniPara">
    <w:name w:val="MiniPara"/>
    <w:basedOn w:val="Tekst3"/>
    <w:next w:val="Normal"/>
    <w:qFormat/>
    <w:rsid w:val="00CD4684"/>
    <w:pPr>
      <w:spacing w:after="0" w:line="20" w:lineRule="exact"/>
    </w:pPr>
    <w:rPr>
      <w:sz w:val="2"/>
    </w:rPr>
  </w:style>
  <w:style w:type="paragraph" w:customStyle="1" w:styleId="Byline">
    <w:name w:val="Byline"/>
    <w:basedOn w:val="Normal"/>
    <w:next w:val="Normal"/>
    <w:qFormat/>
    <w:rsid w:val="00C53F99"/>
    <w:pPr>
      <w:spacing w:before="240"/>
    </w:pPr>
    <w:rPr>
      <w:b/>
      <w:i/>
    </w:rPr>
  </w:style>
  <w:style w:type="paragraph" w:customStyle="1" w:styleId="Tekst1sort">
    <w:name w:val="Tekst 1 sort"/>
    <w:basedOn w:val="Normal"/>
    <w:qFormat/>
    <w:rsid w:val="009A74B6"/>
    <w:pPr>
      <w:spacing w:after="113"/>
    </w:pPr>
  </w:style>
  <w:style w:type="paragraph" w:customStyle="1" w:styleId="Bullettekst2">
    <w:name w:val="Bullet tekst 2"/>
    <w:basedOn w:val="Tekst2"/>
    <w:qFormat/>
    <w:rsid w:val="00797308"/>
    <w:pPr>
      <w:numPr>
        <w:numId w:val="13"/>
      </w:numPr>
    </w:pPr>
  </w:style>
  <w:style w:type="paragraph" w:customStyle="1" w:styleId="TyndBl">
    <w:name w:val="TyndBlå"/>
    <w:basedOn w:val="MiniPara"/>
    <w:next w:val="Normal"/>
    <w:qFormat/>
    <w:rsid w:val="00074478"/>
    <w:pPr>
      <w:keepNext/>
      <w:pBdr>
        <w:top w:val="single" w:sz="4" w:space="1" w:color="0077B3" w:themeColor="accent1"/>
      </w:pBdr>
    </w:pPr>
  </w:style>
  <w:style w:type="paragraph" w:customStyle="1" w:styleId="TykBl">
    <w:name w:val="TykBlå"/>
    <w:basedOn w:val="TyndBl"/>
    <w:next w:val="Normal"/>
    <w:qFormat/>
    <w:rsid w:val="00074478"/>
    <w:pPr>
      <w:pBdr>
        <w:top w:val="single" w:sz="8" w:space="1" w:color="0077B3" w:themeColor="accent1"/>
      </w:pBdr>
    </w:pPr>
  </w:style>
  <w:style w:type="table" w:customStyle="1" w:styleId="Question">
    <w:name w:val="Question"/>
    <w:basedOn w:val="Tabel-Normal"/>
    <w:uiPriority w:val="99"/>
    <w:rsid w:val="00A44657"/>
    <w:tblPr>
      <w:tblCellMar>
        <w:top w:w="454" w:type="dxa"/>
        <w:left w:w="0" w:type="dxa"/>
        <w:bottom w:w="567" w:type="dxa"/>
      </w:tblCellMar>
    </w:tblPr>
  </w:style>
  <w:style w:type="paragraph" w:customStyle="1" w:styleId="Tekst5bl">
    <w:name w:val="Tekst 5 blå"/>
    <w:next w:val="Tekst3"/>
    <w:qFormat/>
    <w:rsid w:val="00AB51A4"/>
    <w:pPr>
      <w:spacing w:after="113" w:line="280" w:lineRule="atLeast"/>
    </w:pPr>
    <w:rPr>
      <w:rFonts w:ascii="Arial" w:hAnsi="Arial"/>
      <w:b/>
      <w:color w:val="0077B3" w:themeColor="accent1"/>
      <w:sz w:val="22"/>
    </w:rPr>
  </w:style>
  <w:style w:type="paragraph" w:customStyle="1" w:styleId="TykSort">
    <w:name w:val="TykSort"/>
    <w:basedOn w:val="TykBl"/>
    <w:qFormat/>
    <w:rsid w:val="0040554A"/>
    <w:pPr>
      <w:pBdr>
        <w:top w:val="single" w:sz="8" w:space="1" w:color="000000" w:themeColor="text1"/>
      </w:pBdr>
    </w:pPr>
  </w:style>
  <w:style w:type="paragraph" w:customStyle="1" w:styleId="TyndSort">
    <w:name w:val="TyndSort"/>
    <w:basedOn w:val="TyndBl"/>
    <w:qFormat/>
    <w:rsid w:val="0040554A"/>
    <w:pPr>
      <w:pBdr>
        <w:top w:val="single" w:sz="4" w:space="1" w:color="000000" w:themeColor="text1"/>
      </w:pBdr>
    </w:pPr>
  </w:style>
  <w:style w:type="paragraph" w:customStyle="1" w:styleId="TykRd">
    <w:name w:val="TykRød"/>
    <w:basedOn w:val="TykBl"/>
    <w:qFormat/>
    <w:rsid w:val="00373C52"/>
    <w:pPr>
      <w:pBdr>
        <w:top w:val="single" w:sz="8" w:space="1" w:color="CD1626" w:themeColor="accent2"/>
      </w:pBdr>
    </w:pPr>
  </w:style>
  <w:style w:type="paragraph" w:customStyle="1" w:styleId="TyndRd">
    <w:name w:val="TyndRød"/>
    <w:basedOn w:val="TyndBl"/>
    <w:qFormat/>
    <w:rsid w:val="00373C52"/>
    <w:pPr>
      <w:pBdr>
        <w:top w:val="single" w:sz="4" w:space="1" w:color="CD1626" w:themeColor="accent2"/>
      </w:pBdr>
    </w:pPr>
  </w:style>
  <w:style w:type="table" w:customStyle="1" w:styleId="Rd">
    <w:name w:val="Rød"/>
    <w:basedOn w:val="Tabel-Normal"/>
    <w:uiPriority w:val="99"/>
    <w:rsid w:val="00B743E0"/>
    <w:rPr>
      <w:color w:val="FFFFFF" w:themeColor="background1"/>
    </w:rPr>
    <w:tblPr>
      <w:tblCellMar>
        <w:top w:w="227" w:type="dxa"/>
        <w:left w:w="227" w:type="dxa"/>
        <w:bottom w:w="227" w:type="dxa"/>
        <w:right w:w="227" w:type="dxa"/>
      </w:tblCellMar>
    </w:tblPr>
    <w:tcPr>
      <w:shd w:val="clear" w:color="auto" w:fill="CD1626" w:themeFill="accent2"/>
    </w:tcPr>
  </w:style>
  <w:style w:type="paragraph" w:customStyle="1" w:styleId="Tekst4">
    <w:name w:val="Tekst 4"/>
    <w:basedOn w:val="Normal"/>
    <w:qFormat/>
    <w:rsid w:val="005A03C3"/>
    <w:pPr>
      <w:tabs>
        <w:tab w:val="left" w:pos="284"/>
      </w:tabs>
      <w:spacing w:after="57"/>
    </w:pPr>
    <w:rPr>
      <w:color w:val="FFFFFF" w:themeColor="background1"/>
    </w:rPr>
  </w:style>
  <w:style w:type="paragraph" w:customStyle="1" w:styleId="Tekst5rd">
    <w:name w:val="Tekst 5 rød"/>
    <w:basedOn w:val="Tekst5bl"/>
    <w:qFormat/>
    <w:rsid w:val="00AB51A4"/>
    <w:rPr>
      <w:color w:val="CD1626" w:themeColor="accent2"/>
    </w:rPr>
  </w:style>
  <w:style w:type="paragraph" w:customStyle="1" w:styleId="Tekst1rd">
    <w:name w:val="Tekst 1 rød"/>
    <w:basedOn w:val="Tekst1sort"/>
    <w:qFormat/>
    <w:rsid w:val="00D065DF"/>
    <w:rPr>
      <w:color w:val="CD1626" w:themeColor="accent2"/>
    </w:rPr>
  </w:style>
  <w:style w:type="paragraph" w:customStyle="1" w:styleId="Bullettekst3rd">
    <w:name w:val="Bullet tekst 3 rød"/>
    <w:basedOn w:val="Bullettekst2"/>
    <w:qFormat/>
    <w:rsid w:val="00FD10EB"/>
    <w:pPr>
      <w:spacing w:after="57" w:line="240" w:lineRule="atLeast"/>
      <w:ind w:left="227" w:hanging="227"/>
    </w:pPr>
    <w:rPr>
      <w:color w:val="CD1626" w:themeColor="accent2"/>
      <w:sz w:val="20"/>
    </w:rPr>
  </w:style>
  <w:style w:type="numbering" w:customStyle="1" w:styleId="Hvidtalopstilling">
    <w:name w:val="Hvid talopstilling"/>
    <w:uiPriority w:val="99"/>
    <w:rsid w:val="00A03759"/>
    <w:pPr>
      <w:numPr>
        <w:numId w:val="25"/>
      </w:numPr>
    </w:pPr>
  </w:style>
  <w:style w:type="table" w:customStyle="1" w:styleId="Bl">
    <w:name w:val="Blå"/>
    <w:basedOn w:val="Rd"/>
    <w:uiPriority w:val="99"/>
    <w:rsid w:val="002773B3"/>
    <w:tblPr/>
    <w:tcPr>
      <w:shd w:val="clear" w:color="auto" w:fill="0077B3" w:themeFill="accent1"/>
    </w:tcPr>
  </w:style>
  <w:style w:type="paragraph" w:customStyle="1" w:styleId="billedtekst0">
    <w:name w:val="billedtekst"/>
    <w:basedOn w:val="Normal"/>
    <w:uiPriority w:val="99"/>
    <w:rsid w:val="00815D8D"/>
    <w:pPr>
      <w:tabs>
        <w:tab w:val="left" w:pos="170"/>
        <w:tab w:val="left" w:pos="960"/>
        <w:tab w:val="left" w:pos="1020"/>
      </w:tabs>
      <w:autoSpaceDE w:val="0"/>
      <w:autoSpaceDN w:val="0"/>
      <w:adjustRightInd w:val="0"/>
      <w:spacing w:after="113" w:line="190" w:lineRule="atLeast"/>
      <w:textAlignment w:val="center"/>
    </w:pPr>
    <w:rPr>
      <w:rFonts w:eastAsia="Times New Roman" w:cs="Arial"/>
      <w:color w:val="000000"/>
      <w:sz w:val="16"/>
      <w:szCs w:val="16"/>
      <w:lang w:eastAsia="ja-JP"/>
    </w:rPr>
  </w:style>
  <w:style w:type="paragraph" w:customStyle="1" w:styleId="Tekst1bl">
    <w:name w:val="Tekst 1 blå"/>
    <w:basedOn w:val="Tekst1sort"/>
    <w:qFormat/>
    <w:rsid w:val="00B65F98"/>
    <w:rPr>
      <w:color w:val="0077B3" w:themeColor="accent1"/>
    </w:rPr>
  </w:style>
  <w:style w:type="character" w:customStyle="1" w:styleId="Ulstomtale1">
    <w:name w:val="Uløst omtale1"/>
    <w:basedOn w:val="Standardskrifttypeiafsnit"/>
    <w:uiPriority w:val="99"/>
    <w:semiHidden/>
    <w:unhideWhenUsed/>
    <w:rsid w:val="00F13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03508">
      <w:bodyDiv w:val="1"/>
      <w:marLeft w:val="0"/>
      <w:marRight w:val="0"/>
      <w:marTop w:val="0"/>
      <w:marBottom w:val="0"/>
      <w:divBdr>
        <w:top w:val="none" w:sz="0" w:space="0" w:color="auto"/>
        <w:left w:val="none" w:sz="0" w:space="0" w:color="auto"/>
        <w:bottom w:val="none" w:sz="0" w:space="0" w:color="auto"/>
        <w:right w:val="none" w:sz="0" w:space="0" w:color="auto"/>
      </w:divBdr>
    </w:div>
    <w:div w:id="207423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00E5CB49DC410CB3C1993129F0F4DA"/>
        <w:category>
          <w:name w:val="Generelt"/>
          <w:gallery w:val="placeholder"/>
        </w:category>
        <w:types>
          <w:type w:val="bbPlcHdr"/>
        </w:types>
        <w:behaviors>
          <w:behavior w:val="content"/>
        </w:behaviors>
        <w:guid w:val="{9E6C4282-B4F5-468C-AD58-407988D6BF76}"/>
      </w:docPartPr>
      <w:docPartBody>
        <w:p w:rsidR="004018B1" w:rsidRDefault="004018B1">
          <w:pPr>
            <w:pStyle w:val="8E00E5CB49DC410CB3C1993129F0F4DA"/>
          </w:pPr>
          <w:r>
            <w:rPr>
              <w:rStyle w:val="Pladsholdertekst"/>
            </w:rPr>
            <w:t>Skriv dagtilbuddets navn</w:t>
          </w:r>
        </w:p>
      </w:docPartBody>
    </w:docPart>
    <w:docPart>
      <w:docPartPr>
        <w:name w:val="DD23F354F33F4982A102408E375B503D"/>
        <w:category>
          <w:name w:val="Generelt"/>
          <w:gallery w:val="placeholder"/>
        </w:category>
        <w:types>
          <w:type w:val="bbPlcHdr"/>
        </w:types>
        <w:behaviors>
          <w:behavior w:val="content"/>
        </w:behaviors>
        <w:guid w:val="{D7D4032A-934A-4BB4-BE77-F4463AF1E9D8}"/>
      </w:docPartPr>
      <w:docPartBody>
        <w:p w:rsidR="004018B1" w:rsidRDefault="004018B1">
          <w:pPr>
            <w:pStyle w:val="DD23F354F33F4982A102408E375B503D"/>
          </w:pPr>
          <w:r>
            <w:rPr>
              <w:rStyle w:val="Pladsholdertekst"/>
            </w:rPr>
            <w:t>Skriv årstal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8B1"/>
    <w:rsid w:val="000929EB"/>
    <w:rsid w:val="001C3FCA"/>
    <w:rsid w:val="004018B1"/>
    <w:rsid w:val="008744F1"/>
    <w:rsid w:val="00B70C4B"/>
    <w:rsid w:val="00D7214C"/>
    <w:rsid w:val="00DA1602"/>
    <w:rsid w:val="00DF29C4"/>
    <w:rsid w:val="00F01CAF"/>
    <w:rsid w:val="00F7005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8E00E5CB49DC410CB3C1993129F0F4DA">
    <w:name w:val="8E00E5CB49DC410CB3C1993129F0F4DA"/>
  </w:style>
  <w:style w:type="paragraph" w:customStyle="1" w:styleId="DD23F354F33F4982A102408E375B503D">
    <w:name w:val="DD23F354F33F4982A102408E375B50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Pædagogisk læreplan">
      <a:dk1>
        <a:sysClr val="windowText" lastClr="000000"/>
      </a:dk1>
      <a:lt1>
        <a:srgbClr val="FFFFFF"/>
      </a:lt1>
      <a:dk2>
        <a:srgbClr val="000000"/>
      </a:dk2>
      <a:lt2>
        <a:srgbClr val="E6E6E6"/>
      </a:lt2>
      <a:accent1>
        <a:srgbClr val="0077B3"/>
      </a:accent1>
      <a:accent2>
        <a:srgbClr val="CD1626"/>
      </a:accent2>
      <a:accent3>
        <a:srgbClr val="C4E3F8"/>
      </a:accent3>
      <a:accent4>
        <a:srgbClr val="00A0D1"/>
      </a:accent4>
      <a:accent5>
        <a:srgbClr val="EF7D00"/>
      </a:accent5>
      <a:accent6>
        <a:srgbClr val="848AC4"/>
      </a:accent6>
      <a:hlink>
        <a:srgbClr val="006197"/>
      </a:hlink>
      <a:folHlink>
        <a:srgbClr val="5D64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ns:gsit_EVA_laereplan xmlns:ns="http://www.getsharp.dk/gsit_eva_laereplan">
  <ns:dokumentinfo>
    <ns:dagtilbudsnavn>Smilehullet Hjordkær Idræt og Naturhus</ns:dagtilbudsnavn>
    <ns:aarstal>2023</ns:aarstal>
  </ns:dokumentinfo>
</ns:gsit_EVA_laereplan>
</file>

<file path=customXml/item3.xml><?xml version="1.0" encoding="utf-8"?>
<AccessibilityAssistantData><![CDATA[{"Data":{}}]]></AccessibilityAssistantData>
</file>

<file path=customXml/itemProps1.xml><?xml version="1.0" encoding="utf-8"?>
<ds:datastoreItem xmlns:ds="http://schemas.openxmlformats.org/officeDocument/2006/customXml" ds:itemID="{4589D236-2E32-4CC0-BED5-0586157EFD23}">
  <ds:schemaRefs>
    <ds:schemaRef ds:uri="http://schemas.openxmlformats.org/officeDocument/2006/bibliography"/>
  </ds:schemaRefs>
</ds:datastoreItem>
</file>

<file path=customXml/itemProps2.xml><?xml version="1.0" encoding="utf-8"?>
<ds:datastoreItem xmlns:ds="http://schemas.openxmlformats.org/officeDocument/2006/customXml" ds:itemID="{D44A66B1-F680-485B-B6D8-DF618F4B95EC}">
  <ds:schemaRefs>
    <ds:schemaRef ds:uri="http://www.getsharp.dk/gsit_eva_laereplan"/>
  </ds:schemaRefs>
</ds:datastoreItem>
</file>

<file path=customXml/itemProps3.xml><?xml version="1.0" encoding="utf-8"?>
<ds:datastoreItem xmlns:ds="http://schemas.openxmlformats.org/officeDocument/2006/customXml" ds:itemID="{728B5988-8F97-426B-A161-9141A46A4508}">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2535</Words>
  <Characters>15469</Characters>
  <Application>Microsoft Office Word</Application>
  <DocSecurity>0</DocSecurity>
  <Lines>128</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Skabelon til den skriftlige evaluering af arbejdet med den pædagogiske læreplan</vt:lpstr>
      <vt:lpstr/>
    </vt:vector>
  </TitlesOfParts>
  <Company/>
  <LinksUpToDate>false</LinksUpToDate>
  <CharactersWithSpaces>17969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Skabelon til den skriftlige evaluering af arbejdet med den pædagogiske læreplan</dc:title>
  <dc:subject/>
  <dc:creator>Pia Zeidler</dc:creator>
  <cp:keywords/>
  <dc:description/>
  <cp:lastModifiedBy>Smilehullet Hjordkær</cp:lastModifiedBy>
  <cp:revision>4</cp:revision>
  <cp:lastPrinted>2023-09-04T11:03:00Z</cp:lastPrinted>
  <dcterms:created xsi:type="dcterms:W3CDTF">2023-10-24T11:42:00Z</dcterms:created>
  <dcterms:modified xsi:type="dcterms:W3CDTF">2023-11-10T09:23:00Z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